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pacing w:before="270" w:beforeAutospacing="0" w:after="0" w:afterAutospacing="0" w:line="1220" w:lineRule="exact"/>
        <w:ind w:left="0" w:right="0"/>
        <w:jc w:val="center"/>
      </w:pPr>
      <w:r>
        <w:rPr>
          <w:rFonts w:ascii="微软雅黑" w:hAnsi="微软雅黑" w:eastAsia="微软雅黑" w:cs="微软雅黑"/>
          <w:color w:val="FF0000"/>
          <w:spacing w:val="68"/>
          <w:kern w:val="0"/>
          <w:sz w:val="120"/>
          <w:szCs w:val="120"/>
          <w:shd w:val="clear" w:fill="FFFFFF"/>
          <w:lang w:val="en-US" w:eastAsia="zh-CN" w:bidi="ar"/>
        </w:rPr>
        <w:t>四川省财政厅文件</w:t>
      </w:r>
    </w:p>
    <w:p>
      <w:pPr>
        <w:keepNext w:val="0"/>
        <w:keepLines w:val="0"/>
        <w:widowControl/>
        <w:suppressLineNumbers w:val="0"/>
        <w:spacing w:before="270" w:beforeAutospacing="0" w:after="0" w:afterAutospacing="0" w:line="580" w:lineRule="exact"/>
        <w:ind w:left="0" w:right="0"/>
        <w:jc w:val="center"/>
      </w:pPr>
      <w:r>
        <w:rPr>
          <w:rFonts w:hint="eastAsia" w:ascii="微软雅黑" w:hAnsi="微软雅黑" w:eastAsia="微软雅黑" w:cs="微软雅黑"/>
          <w:color w:val="666666"/>
          <w:kern w:val="0"/>
          <w:sz w:val="28"/>
          <w:szCs w:val="28"/>
          <w:shd w:val="clear" w:fill="FFFFFF"/>
          <w:lang w:val="en-US" w:eastAsia="zh-CN" w:bidi="ar"/>
        </w:rPr>
        <w:t>川财规</w:t>
      </w:r>
      <w:r>
        <w:rPr>
          <w:rFonts w:hint="eastAsia" w:ascii="宋体" w:hAnsi="宋体" w:eastAsia="宋体" w:cs="宋体"/>
          <w:color w:val="666666"/>
          <w:kern w:val="0"/>
          <w:sz w:val="28"/>
          <w:szCs w:val="28"/>
          <w:shd w:val="clear" w:fill="FFFFFF"/>
          <w:lang w:val="en-US" w:eastAsia="zh-CN" w:bidi="ar"/>
        </w:rPr>
        <w:t>〔</w:t>
      </w:r>
      <w:r>
        <w:rPr>
          <w:rFonts w:hint="eastAsia" w:ascii="微软雅黑" w:hAnsi="微软雅黑" w:eastAsia="微软雅黑" w:cs="微软雅黑"/>
          <w:color w:val="666666"/>
          <w:kern w:val="0"/>
          <w:sz w:val="28"/>
          <w:szCs w:val="28"/>
          <w:shd w:val="clear" w:fill="FFFFFF"/>
          <w:lang w:val="en-US" w:eastAsia="zh-CN" w:bidi="ar"/>
        </w:rPr>
        <w:t>2020〕11号</w:t>
      </w:r>
    </w:p>
    <w:p>
      <w:pPr>
        <w:keepNext w:val="0"/>
        <w:keepLines w:val="0"/>
        <w:widowControl/>
        <w:suppressLineNumbers w:val="0"/>
        <w:spacing w:before="270" w:beforeAutospacing="0" w:after="0" w:afterAutospacing="0" w:line="580" w:lineRule="exact"/>
        <w:ind w:left="0" w:right="0"/>
        <w:jc w:val="left"/>
      </w:pPr>
      <w:r>
        <w:rPr>
          <w:rFonts w:ascii="仿宋_GB2312" w:hAnsi="微软雅黑" w:eastAsia="仿宋_GB2312" w:cs="仿宋_GB2312"/>
          <w:color w:val="666666"/>
          <w:kern w:val="2"/>
          <w:sz w:val="32"/>
          <w:szCs w:val="32"/>
          <w:shd w:val="clear" w:fill="FFFFFF"/>
          <w:lang w:val="en-US" w:eastAsia="zh-CN" w:bidi="ar"/>
        </w:rPr>
        <w:t xml:space="preserve"> </w:t>
      </w:r>
    </w:p>
    <w:p>
      <w:pPr>
        <w:keepNext w:val="0"/>
        <w:keepLines w:val="0"/>
        <w:widowControl/>
        <w:suppressLineNumbers w:val="0"/>
        <w:spacing w:before="270" w:beforeAutospacing="0" w:after="0" w:afterAutospacing="0" w:line="580" w:lineRule="exact"/>
        <w:ind w:left="0" w:right="0"/>
        <w:jc w:val="center"/>
      </w:pPr>
      <w:r>
        <w:rPr>
          <w:rFonts w:ascii="黑体" w:hAnsi="宋体" w:eastAsia="黑体" w:cs="黑体"/>
          <w:color w:val="666666"/>
          <w:kern w:val="2"/>
          <w:sz w:val="44"/>
          <w:szCs w:val="44"/>
          <w:shd w:val="clear" w:fill="FFFFFF"/>
          <w:lang w:val="en-US" w:eastAsia="zh-CN" w:bidi="ar"/>
        </w:rPr>
        <w:t>四川省</w:t>
      </w:r>
      <w:r>
        <w:rPr>
          <w:rFonts w:hint="eastAsia" w:ascii="黑体" w:hAnsi="宋体" w:eastAsia="黑体" w:cs="黑体"/>
          <w:color w:val="666666"/>
          <w:kern w:val="2"/>
          <w:sz w:val="44"/>
          <w:szCs w:val="44"/>
          <w:shd w:val="clear" w:fill="FFFFFF"/>
          <w:lang w:val="en-US" w:eastAsia="zh-CN" w:bidi="ar"/>
        </w:rPr>
        <w:t>财政厅关于印发《四川省政府</w:t>
      </w:r>
    </w:p>
    <w:p>
      <w:pPr>
        <w:keepNext w:val="0"/>
        <w:keepLines w:val="0"/>
        <w:widowControl/>
        <w:suppressLineNumbers w:val="0"/>
        <w:spacing w:before="270" w:beforeAutospacing="0" w:after="0" w:afterAutospacing="0" w:line="580" w:lineRule="exact"/>
        <w:ind w:left="0" w:right="0"/>
        <w:jc w:val="center"/>
      </w:pPr>
      <w:r>
        <w:rPr>
          <w:rFonts w:hint="eastAsia" w:ascii="黑体" w:hAnsi="宋体" w:eastAsia="黑体" w:cs="黑体"/>
          <w:color w:val="666666"/>
          <w:kern w:val="2"/>
          <w:sz w:val="44"/>
          <w:szCs w:val="44"/>
          <w:shd w:val="clear" w:fill="FFFFFF"/>
          <w:lang w:val="en-US" w:eastAsia="zh-CN" w:bidi="ar"/>
        </w:rPr>
        <w:t>集中采购目录及标准（2020年版）》的通知</w:t>
      </w:r>
    </w:p>
    <w:p>
      <w:pPr>
        <w:keepNext w:val="0"/>
        <w:keepLines w:val="0"/>
        <w:widowControl/>
        <w:suppressLineNumbers w:val="0"/>
        <w:spacing w:before="270" w:beforeAutospacing="0" w:after="0" w:afterAutospacing="0" w:line="580" w:lineRule="exact"/>
        <w:ind w:left="0" w:right="0"/>
        <w:jc w:val="left"/>
      </w:pPr>
      <w:r>
        <w:rPr>
          <w:rFonts w:hint="default" w:ascii="仿宋_GB2312" w:hAnsi="微软雅黑" w:eastAsia="仿宋_GB2312" w:cs="仿宋_GB2312"/>
          <w:color w:val="666666"/>
          <w:kern w:val="2"/>
          <w:sz w:val="32"/>
          <w:szCs w:val="32"/>
          <w:shd w:val="clear" w:fill="FFFFFF"/>
          <w:lang w:val="en-US" w:eastAsia="zh-CN" w:bidi="ar"/>
        </w:rPr>
        <w:t xml:space="preserve"> </w:t>
      </w:r>
    </w:p>
    <w:p>
      <w:pPr>
        <w:keepNext w:val="0"/>
        <w:keepLines w:val="0"/>
        <w:widowControl/>
        <w:suppressLineNumbers w:val="0"/>
        <w:spacing w:before="270" w:beforeAutospacing="0" w:after="0" w:afterAutospacing="0" w:line="580" w:lineRule="exact"/>
        <w:ind w:left="0" w:right="0"/>
        <w:jc w:val="left"/>
      </w:pPr>
      <w:r>
        <w:rPr>
          <w:rFonts w:hint="default" w:ascii="仿宋_GB2312" w:hAnsi="微软雅黑" w:eastAsia="仿宋_GB2312" w:cs="仿宋_GB2312"/>
          <w:color w:val="666666"/>
          <w:kern w:val="2"/>
          <w:sz w:val="32"/>
          <w:szCs w:val="32"/>
          <w:shd w:val="clear" w:fill="FFFFFF"/>
          <w:lang w:val="en-US" w:eastAsia="zh-CN" w:bidi="ar"/>
        </w:rPr>
        <w:t>省级各单位，各市（州）、县（市、区）财政局：</w:t>
      </w:r>
    </w:p>
    <w:p>
      <w:pPr>
        <w:keepNext w:val="0"/>
        <w:keepLines w:val="0"/>
        <w:widowControl/>
        <w:suppressLineNumbers w:val="0"/>
        <w:spacing w:before="270" w:beforeAutospacing="0" w:after="0" w:afterAutospacing="0" w:line="580" w:lineRule="exact"/>
        <w:ind w:left="0" w:right="0" w:firstLine="640" w:firstLineChars="200"/>
        <w:jc w:val="left"/>
      </w:pPr>
      <w:r>
        <w:rPr>
          <w:rFonts w:hint="default" w:ascii="仿宋_GB2312" w:hAnsi="微软雅黑" w:eastAsia="仿宋_GB2312" w:cs="仿宋_GB2312"/>
          <w:color w:val="666666"/>
          <w:kern w:val="2"/>
          <w:sz w:val="32"/>
          <w:szCs w:val="32"/>
          <w:shd w:val="clear" w:fill="FFFFFF"/>
          <w:lang w:val="en-US" w:eastAsia="zh-CN" w:bidi="ar"/>
        </w:rPr>
        <w:t>经省政府同意，现将《四川省政府集中采购目录及标准（2020年版）》印发给你们。自2021年1月1日起实施，请遵照执行。</w:t>
      </w:r>
    </w:p>
    <w:p>
      <w:pPr>
        <w:keepNext w:val="0"/>
        <w:keepLines w:val="0"/>
        <w:widowControl/>
        <w:suppressLineNumbers w:val="0"/>
        <w:spacing w:before="270" w:beforeAutospacing="0" w:after="0" w:afterAutospacing="0" w:line="580" w:lineRule="exact"/>
        <w:ind w:left="0" w:right="0"/>
        <w:jc w:val="left"/>
      </w:pPr>
      <w:r>
        <w:rPr>
          <w:rFonts w:hint="default" w:ascii="仿宋_GB2312" w:hAnsi="微软雅黑" w:eastAsia="仿宋_GB2312" w:cs="仿宋_GB2312"/>
          <w:color w:val="666666"/>
          <w:kern w:val="2"/>
          <w:sz w:val="32"/>
          <w:szCs w:val="32"/>
          <w:shd w:val="clear" w:fill="FFFFFF"/>
          <w:lang w:val="en-US" w:eastAsia="zh-CN" w:bidi="ar"/>
        </w:rPr>
        <w:t xml:space="preserve"> </w:t>
      </w:r>
    </w:p>
    <w:p>
      <w:pPr>
        <w:keepNext w:val="0"/>
        <w:keepLines w:val="0"/>
        <w:widowControl/>
        <w:suppressLineNumbers w:val="0"/>
        <w:spacing w:before="270" w:beforeAutospacing="0" w:after="0" w:afterAutospacing="0" w:line="580" w:lineRule="exact"/>
        <w:ind w:left="0" w:right="0" w:firstLine="640"/>
        <w:jc w:val="left"/>
      </w:pPr>
      <w:r>
        <w:rPr>
          <w:rFonts w:hint="default" w:ascii="仿宋_GB2312" w:hAnsi="微软雅黑" w:eastAsia="仿宋_GB2312" w:cs="仿宋_GB2312"/>
          <w:color w:val="666666"/>
          <w:kern w:val="2"/>
          <w:sz w:val="32"/>
          <w:szCs w:val="32"/>
          <w:shd w:val="clear" w:fill="FFFFFF"/>
          <w:lang w:val="en-US" w:eastAsia="zh-CN" w:bidi="ar"/>
        </w:rPr>
        <w:t xml:space="preserve"> </w:t>
      </w:r>
    </w:p>
    <w:p>
      <w:pPr>
        <w:keepNext w:val="0"/>
        <w:keepLines w:val="0"/>
        <w:widowControl/>
        <w:suppressLineNumbers w:val="0"/>
        <w:spacing w:before="270" w:beforeAutospacing="0" w:after="0" w:afterAutospacing="0" w:line="580" w:lineRule="exact"/>
        <w:ind w:left="0" w:right="0" w:firstLine="640"/>
        <w:jc w:val="center"/>
      </w:pPr>
      <w:r>
        <w:rPr>
          <w:rFonts w:hint="default" w:ascii="仿宋_GB2312" w:hAnsi="微软雅黑" w:eastAsia="仿宋_GB2312" w:cs="仿宋_GB2312"/>
          <w:color w:val="666666"/>
          <w:kern w:val="2"/>
          <w:sz w:val="32"/>
          <w:szCs w:val="32"/>
          <w:shd w:val="clear" w:fill="FFFFFF"/>
          <w:lang w:val="en-US" w:eastAsia="zh-CN" w:bidi="ar"/>
        </w:rPr>
        <w:t xml:space="preserve">                           四川省财政厅</w:t>
      </w:r>
    </w:p>
    <w:p>
      <w:pPr>
        <w:keepNext w:val="0"/>
        <w:keepLines w:val="0"/>
        <w:widowControl/>
        <w:suppressLineNumbers w:val="0"/>
        <w:spacing w:before="270" w:beforeAutospacing="0" w:after="0" w:afterAutospacing="0" w:line="580" w:lineRule="exact"/>
        <w:ind w:left="0" w:right="0" w:firstLine="640"/>
        <w:jc w:val="center"/>
      </w:pPr>
      <w:r>
        <w:rPr>
          <w:rFonts w:hint="default" w:ascii="仿宋_GB2312" w:hAnsi="微软雅黑" w:eastAsia="仿宋_GB2312" w:cs="仿宋_GB2312"/>
          <w:color w:val="666666"/>
          <w:kern w:val="2"/>
          <w:sz w:val="32"/>
          <w:szCs w:val="32"/>
          <w:shd w:val="clear" w:fill="FFFFFF"/>
          <w:lang w:val="en-US" w:eastAsia="zh-CN" w:bidi="ar"/>
        </w:rPr>
        <w:t xml:space="preserve">                            2020年12月18日</w:t>
      </w:r>
    </w:p>
    <w:p>
      <w:pPr>
        <w:keepNext w:val="0"/>
        <w:keepLines w:val="0"/>
        <w:widowControl/>
        <w:suppressLineNumbers w:val="0"/>
        <w:spacing w:before="270" w:beforeAutospacing="0" w:after="0" w:afterAutospacing="0" w:line="580" w:lineRule="exact"/>
        <w:ind w:left="0" w:right="0"/>
        <w:jc w:val="center"/>
      </w:pPr>
      <w:r>
        <w:rPr>
          <w:rFonts w:hint="eastAsia" w:ascii="微软雅黑" w:hAnsi="微软雅黑" w:eastAsia="微软雅黑" w:cs="微软雅黑"/>
          <w:color w:val="666666"/>
          <w:kern w:val="0"/>
          <w:sz w:val="44"/>
          <w:szCs w:val="44"/>
          <w:shd w:val="clear" w:fill="FFFFFF"/>
          <w:lang w:val="en-US" w:eastAsia="zh-CN" w:bidi="ar"/>
        </w:rPr>
        <w:t>四川省政府集中采购目录及标准</w:t>
      </w:r>
    </w:p>
    <w:p>
      <w:pPr>
        <w:keepNext w:val="0"/>
        <w:keepLines w:val="0"/>
        <w:widowControl/>
        <w:suppressLineNumbers w:val="0"/>
        <w:spacing w:before="270" w:beforeAutospacing="0" w:after="0" w:afterAutospacing="0" w:line="580" w:lineRule="exact"/>
        <w:ind w:left="0" w:right="0"/>
        <w:jc w:val="center"/>
      </w:pPr>
      <w:r>
        <w:rPr>
          <w:rFonts w:hint="eastAsia" w:ascii="宋体" w:hAnsi="宋体" w:eastAsia="宋体" w:cs="宋体"/>
          <w:color w:val="666666"/>
          <w:kern w:val="0"/>
          <w:sz w:val="44"/>
          <w:szCs w:val="44"/>
          <w:shd w:val="clear" w:fill="FFFFFF"/>
          <w:lang w:val="en-US" w:eastAsia="zh-CN" w:bidi="ar"/>
        </w:rPr>
        <w:t>（</w:t>
      </w:r>
      <w:r>
        <w:rPr>
          <w:rFonts w:hint="eastAsia" w:ascii="微软雅黑" w:hAnsi="微软雅黑" w:eastAsia="微软雅黑" w:cs="微软雅黑"/>
          <w:color w:val="666666"/>
          <w:kern w:val="0"/>
          <w:sz w:val="44"/>
          <w:szCs w:val="44"/>
          <w:shd w:val="clear" w:fill="FFFFFF"/>
          <w:lang w:val="en-US" w:eastAsia="zh-CN" w:bidi="ar"/>
        </w:rPr>
        <w:t>2020年版）</w:t>
      </w:r>
    </w:p>
    <w:p>
      <w:pPr>
        <w:keepNext w:val="0"/>
        <w:keepLines w:val="0"/>
        <w:widowControl/>
        <w:suppressLineNumbers w:val="0"/>
        <w:spacing w:before="270" w:beforeAutospacing="0" w:after="0" w:afterAutospacing="0" w:line="580" w:lineRule="exact"/>
        <w:ind w:left="0" w:right="0"/>
        <w:jc w:val="center"/>
      </w:pPr>
      <w:r>
        <w:rPr>
          <w:rFonts w:hint="default" w:ascii="方正小标宋简体" w:hAnsi="宋体" w:eastAsia="方正小标宋简体" w:cs="宋体"/>
          <w:color w:val="666666"/>
          <w:kern w:val="0"/>
          <w:sz w:val="44"/>
          <w:szCs w:val="44"/>
          <w:shd w:val="clear" w:fill="FFFFFF"/>
          <w:lang w:val="en-US" w:eastAsia="zh-CN" w:bidi="ar"/>
        </w:rPr>
        <w:t xml:space="preserve"> </w:t>
      </w:r>
    </w:p>
    <w:p>
      <w:pPr>
        <w:keepNext w:val="0"/>
        <w:keepLines w:val="0"/>
        <w:widowControl/>
        <w:suppressLineNumbers w:val="0"/>
        <w:spacing w:before="270" w:beforeAutospacing="0" w:after="0" w:afterAutospacing="0" w:line="580" w:lineRule="exact"/>
        <w:ind w:left="0" w:right="0"/>
        <w:jc w:val="left"/>
      </w:pPr>
      <w:r>
        <w:rPr>
          <w:rFonts w:hint="eastAsia" w:ascii="黑体" w:hAnsi="宋体" w:eastAsia="黑体" w:cs="宋体"/>
          <w:color w:val="666666"/>
          <w:kern w:val="0"/>
          <w:sz w:val="32"/>
          <w:szCs w:val="32"/>
          <w:shd w:val="clear" w:fill="FFFFFF"/>
          <w:lang w:val="en-US" w:eastAsia="zh-CN" w:bidi="ar"/>
        </w:rPr>
        <w:t>一、集中采购机构采购项目</w:t>
      </w:r>
    </w:p>
    <w:p>
      <w:pPr>
        <w:keepNext w:val="0"/>
        <w:keepLines w:val="0"/>
        <w:widowControl/>
        <w:suppressLineNumbers w:val="0"/>
        <w:spacing w:before="270" w:beforeAutospacing="0" w:after="0" w:afterAutospacing="0" w:line="580" w:lineRule="atLeast"/>
        <w:ind w:left="0" w:right="0"/>
        <w:jc w:val="left"/>
      </w:pPr>
      <w:r>
        <w:rPr>
          <w:rFonts w:hint="eastAsia" w:ascii="黑体" w:hAnsi="宋体" w:eastAsia="黑体" w:cs="宋体"/>
          <w:color w:val="666666"/>
          <w:kern w:val="0"/>
          <w:sz w:val="32"/>
          <w:szCs w:val="32"/>
          <w:shd w:val="clear" w:fill="FFFFFF"/>
          <w:lang w:val="en-US" w:eastAsia="zh-CN" w:bidi="ar"/>
        </w:rPr>
        <w:t xml:space="preserve">    </w:t>
      </w:r>
      <w:r>
        <w:rPr>
          <w:rFonts w:ascii="仿宋_GB2312" w:hAnsi="仿宋_GB2312" w:eastAsia="仿宋_GB2312" w:cs="仿宋_GB2312"/>
          <w:color w:val="666666"/>
          <w:kern w:val="0"/>
          <w:sz w:val="32"/>
          <w:szCs w:val="32"/>
          <w:shd w:val="clear" w:fill="FFFFFF"/>
          <w:lang w:val="en-US" w:eastAsia="zh-CN" w:bidi="ar"/>
        </w:rPr>
        <w:t>以下项目必须按规定委托集中采购机构代理采购：</w:t>
      </w:r>
    </w:p>
    <w:tbl>
      <w:tblPr>
        <w:tblStyle w:val="3"/>
        <w:tblW w:w="0" w:type="auto"/>
        <w:jc w:val="center"/>
        <w:tblBorders>
          <w:top w:val="single" w:color="0A0A0A" w:sz="6" w:space="0"/>
          <w:left w:val="single" w:color="0A0A0A" w:sz="6" w:space="0"/>
          <w:bottom w:val="single" w:color="0A0A0A" w:sz="6" w:space="0"/>
          <w:right w:val="single" w:color="0A0A0A" w:sz="6" w:space="0"/>
          <w:insideH w:val="outset" w:color="auto" w:sz="6" w:space="0"/>
          <w:insideV w:val="outset" w:color="auto" w:sz="6" w:space="0"/>
        </w:tblBorders>
        <w:shd w:val="clear" w:color="auto" w:fill="auto"/>
        <w:tblLayout w:type="fixed"/>
        <w:tblCellMar>
          <w:top w:w="60" w:type="dxa"/>
          <w:left w:w="60" w:type="dxa"/>
          <w:bottom w:w="60" w:type="dxa"/>
          <w:right w:w="60" w:type="dxa"/>
        </w:tblCellMar>
      </w:tblPr>
      <w:tblGrid>
        <w:gridCol w:w="1307"/>
        <w:gridCol w:w="1749"/>
        <w:gridCol w:w="1749"/>
        <w:gridCol w:w="3710"/>
      </w:tblGrid>
      <w:tr>
        <w:tblPrEx>
          <w:tblBorders>
            <w:top w:val="single" w:color="0A0A0A" w:sz="6" w:space="0"/>
            <w:left w:val="single" w:color="0A0A0A" w:sz="6" w:space="0"/>
            <w:bottom w:val="single" w:color="0A0A0A" w:sz="6" w:space="0"/>
            <w:right w:val="single" w:color="0A0A0A" w:sz="6" w:space="0"/>
            <w:insideH w:val="outset" w:color="auto" w:sz="6" w:space="0"/>
            <w:insideV w:val="outset" w:color="auto" w:sz="6" w:space="0"/>
          </w:tblBorders>
          <w:tblCellMar>
            <w:top w:w="60" w:type="dxa"/>
            <w:left w:w="60" w:type="dxa"/>
            <w:bottom w:w="60" w:type="dxa"/>
            <w:right w:w="60" w:type="dxa"/>
          </w:tblCellMar>
        </w:tblPrEx>
        <w:trPr>
          <w:trHeight w:val="285" w:hRule="atLeast"/>
          <w:jc w:val="center"/>
        </w:trPr>
        <w:tc>
          <w:tcPr>
            <w:tcW w:w="1307" w:type="dxa"/>
            <w:tcBorders>
              <w:top w:val="single" w:color="auto" w:sz="4" w:space="0"/>
              <w:left w:val="outset" w:color="000000" w:sz="6" w:space="0"/>
              <w:bottom w:val="single" w:color="auto" w:sz="4" w:space="0"/>
              <w:right w:val="outset" w:color="000000" w:sz="6" w:space="0"/>
            </w:tcBorders>
            <w:shd w:val="clear" w:color="auto" w:fill="auto"/>
            <w:vAlign w:val="center"/>
          </w:tcPr>
          <w:p>
            <w:pPr>
              <w:keepNext w:val="0"/>
              <w:keepLines w:val="0"/>
              <w:widowControl/>
              <w:suppressLineNumbers w:val="0"/>
              <w:spacing w:before="0" w:beforeAutospacing="0" w:after="0" w:afterAutospacing="0" w:line="400" w:lineRule="exact"/>
              <w:ind w:left="0" w:right="0"/>
              <w:jc w:val="center"/>
            </w:pPr>
            <w:r>
              <w:rPr>
                <w:rFonts w:hint="eastAsia" w:ascii="微软雅黑" w:hAnsi="微软雅黑" w:eastAsia="微软雅黑" w:cs="微软雅黑"/>
                <w:color w:val="3D3D3D"/>
                <w:kern w:val="0"/>
                <w:sz w:val="30"/>
                <w:szCs w:val="30"/>
                <w:lang w:val="en-US" w:eastAsia="zh-CN" w:bidi="ar"/>
              </w:rPr>
              <w:t>序号</w:t>
            </w:r>
          </w:p>
        </w:tc>
        <w:tc>
          <w:tcPr>
            <w:tcW w:w="1749" w:type="dxa"/>
            <w:tcBorders>
              <w:top w:val="single" w:color="auto" w:sz="4" w:space="0"/>
              <w:left w:val="nil"/>
              <w:bottom w:val="single" w:color="auto" w:sz="4" w:space="0"/>
              <w:right w:val="outset" w:color="000000" w:sz="6" w:space="0"/>
            </w:tcBorders>
            <w:shd w:val="clear" w:color="auto" w:fill="auto"/>
            <w:vAlign w:val="center"/>
          </w:tcPr>
          <w:p>
            <w:pPr>
              <w:keepNext w:val="0"/>
              <w:keepLines w:val="0"/>
              <w:widowControl/>
              <w:suppressLineNumbers w:val="0"/>
              <w:spacing w:before="0" w:beforeAutospacing="0" w:after="0" w:afterAutospacing="0" w:line="400" w:lineRule="exact"/>
              <w:ind w:left="0" w:right="0"/>
              <w:jc w:val="center"/>
            </w:pPr>
            <w:r>
              <w:rPr>
                <w:rFonts w:hint="eastAsia" w:ascii="微软雅黑" w:hAnsi="微软雅黑" w:eastAsia="微软雅黑" w:cs="微软雅黑"/>
                <w:color w:val="3D3D3D"/>
                <w:kern w:val="0"/>
                <w:sz w:val="30"/>
                <w:szCs w:val="30"/>
                <w:lang w:val="en-US" w:eastAsia="zh-CN" w:bidi="ar"/>
              </w:rPr>
              <w:t>编码</w:t>
            </w:r>
          </w:p>
        </w:tc>
        <w:tc>
          <w:tcPr>
            <w:tcW w:w="1749" w:type="dxa"/>
            <w:tcBorders>
              <w:top w:val="single" w:color="auto" w:sz="4" w:space="0"/>
              <w:left w:val="nil"/>
              <w:bottom w:val="single" w:color="auto" w:sz="4" w:space="0"/>
              <w:right w:val="outset" w:color="000000" w:sz="6" w:space="0"/>
            </w:tcBorders>
            <w:shd w:val="clear" w:color="auto" w:fill="auto"/>
            <w:vAlign w:val="center"/>
          </w:tcPr>
          <w:p>
            <w:pPr>
              <w:keepNext w:val="0"/>
              <w:keepLines w:val="0"/>
              <w:widowControl/>
              <w:suppressLineNumbers w:val="0"/>
              <w:spacing w:before="0" w:beforeAutospacing="0" w:after="0" w:afterAutospacing="0" w:line="400" w:lineRule="exact"/>
              <w:ind w:left="0" w:right="0"/>
              <w:jc w:val="center"/>
            </w:pPr>
            <w:r>
              <w:rPr>
                <w:rFonts w:hint="eastAsia" w:ascii="微软雅黑" w:hAnsi="微软雅黑" w:eastAsia="微软雅黑" w:cs="微软雅黑"/>
                <w:color w:val="3D3D3D"/>
                <w:kern w:val="0"/>
                <w:sz w:val="30"/>
                <w:szCs w:val="30"/>
                <w:lang w:val="en-US" w:eastAsia="zh-CN" w:bidi="ar"/>
              </w:rPr>
              <w:t>品目</w:t>
            </w:r>
          </w:p>
        </w:tc>
        <w:tc>
          <w:tcPr>
            <w:tcW w:w="3710" w:type="dxa"/>
            <w:tcBorders>
              <w:top w:val="single" w:color="auto" w:sz="4" w:space="0"/>
              <w:left w:val="nil"/>
              <w:bottom w:val="single" w:color="auto" w:sz="4" w:space="0"/>
              <w:right w:val="outset" w:color="000000" w:sz="6" w:space="0"/>
            </w:tcBorders>
            <w:shd w:val="clear" w:color="auto" w:fill="auto"/>
            <w:vAlign w:val="center"/>
          </w:tcPr>
          <w:p>
            <w:pPr>
              <w:keepNext w:val="0"/>
              <w:keepLines w:val="0"/>
              <w:widowControl/>
              <w:suppressLineNumbers w:val="0"/>
              <w:spacing w:before="0" w:beforeAutospacing="0" w:after="0" w:afterAutospacing="0" w:line="400" w:lineRule="exact"/>
              <w:ind w:left="0" w:right="0"/>
              <w:jc w:val="center"/>
            </w:pPr>
            <w:r>
              <w:rPr>
                <w:rFonts w:hint="eastAsia" w:ascii="微软雅黑" w:hAnsi="微软雅黑" w:eastAsia="微软雅黑" w:cs="微软雅黑"/>
                <w:color w:val="3D3D3D"/>
                <w:kern w:val="0"/>
                <w:sz w:val="30"/>
                <w:szCs w:val="30"/>
                <w:lang w:val="en-US" w:eastAsia="zh-CN" w:bidi="ar"/>
              </w:rPr>
              <w:t>备注</w:t>
            </w:r>
          </w:p>
        </w:tc>
      </w:tr>
      <w:tr>
        <w:tblPrEx>
          <w:tblBorders>
            <w:top w:val="single" w:color="0A0A0A" w:sz="6" w:space="0"/>
            <w:left w:val="single" w:color="0A0A0A" w:sz="6" w:space="0"/>
            <w:bottom w:val="single" w:color="0A0A0A" w:sz="6" w:space="0"/>
            <w:right w:val="single" w:color="0A0A0A" w:sz="6" w:space="0"/>
            <w:insideH w:val="outset" w:color="auto" w:sz="6" w:space="0"/>
            <w:insideV w:val="outset" w:color="auto" w:sz="6" w:space="0"/>
          </w:tblBorders>
          <w:tblCellMar>
            <w:top w:w="60" w:type="dxa"/>
            <w:left w:w="60" w:type="dxa"/>
            <w:bottom w:w="60" w:type="dxa"/>
            <w:right w:w="60" w:type="dxa"/>
          </w:tblCellMar>
        </w:tblPrEx>
        <w:trPr>
          <w:trHeight w:val="252" w:hRule="atLeast"/>
          <w:jc w:val="center"/>
        </w:trPr>
        <w:tc>
          <w:tcPr>
            <w:tcW w:w="1307"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line="400" w:lineRule="exact"/>
              <w:ind w:left="0" w:right="0"/>
              <w:jc w:val="center"/>
            </w:pPr>
            <w:r>
              <w:rPr>
                <w:rFonts w:hint="eastAsia" w:ascii="微软雅黑" w:hAnsi="微软雅黑" w:eastAsia="微软雅黑" w:cs="微软雅黑"/>
                <w:color w:val="3D3D3D"/>
                <w:kern w:val="0"/>
                <w:sz w:val="30"/>
                <w:szCs w:val="30"/>
                <w:lang w:val="en-US" w:eastAsia="zh-CN" w:bidi="ar"/>
              </w:rPr>
              <w:t> </w:t>
            </w:r>
          </w:p>
        </w:tc>
        <w:tc>
          <w:tcPr>
            <w:tcW w:w="1749" w:type="dxa"/>
            <w:tcBorders>
              <w:top w:val="outset" w:color="000000" w:sz="6" w:space="0"/>
              <w:left w:val="nil"/>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line="400" w:lineRule="exact"/>
              <w:ind w:left="0" w:right="0"/>
              <w:jc w:val="center"/>
            </w:pPr>
            <w:r>
              <w:rPr>
                <w:rFonts w:hint="eastAsia" w:ascii="微软雅黑" w:hAnsi="微软雅黑" w:eastAsia="微软雅黑" w:cs="微软雅黑"/>
                <w:color w:val="3D3D3D"/>
                <w:kern w:val="0"/>
                <w:sz w:val="30"/>
                <w:szCs w:val="30"/>
                <w:lang w:val="en-US" w:eastAsia="zh-CN" w:bidi="ar"/>
              </w:rPr>
              <w:t>A</w:t>
            </w:r>
          </w:p>
        </w:tc>
        <w:tc>
          <w:tcPr>
            <w:tcW w:w="1749" w:type="dxa"/>
            <w:tcBorders>
              <w:top w:val="outset" w:color="000000" w:sz="6" w:space="0"/>
              <w:left w:val="nil"/>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line="400" w:lineRule="exact"/>
              <w:ind w:left="0" w:right="0"/>
              <w:jc w:val="center"/>
            </w:pPr>
            <w:r>
              <w:rPr>
                <w:rFonts w:hint="eastAsia" w:ascii="微软雅黑" w:hAnsi="微软雅黑" w:eastAsia="微软雅黑" w:cs="微软雅黑"/>
                <w:color w:val="3D3D3D"/>
                <w:kern w:val="0"/>
                <w:sz w:val="30"/>
                <w:szCs w:val="30"/>
                <w:lang w:val="en-US" w:eastAsia="zh-CN" w:bidi="ar"/>
              </w:rPr>
              <w:t>货物类</w:t>
            </w:r>
          </w:p>
        </w:tc>
        <w:tc>
          <w:tcPr>
            <w:tcW w:w="3710" w:type="dxa"/>
            <w:tcBorders>
              <w:top w:val="outset" w:color="000000" w:sz="6" w:space="0"/>
              <w:left w:val="nil"/>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line="400" w:lineRule="exact"/>
              <w:ind w:left="0" w:right="0"/>
              <w:jc w:val="left"/>
            </w:pPr>
            <w:r>
              <w:rPr>
                <w:rFonts w:hint="eastAsia" w:ascii="微软雅黑" w:hAnsi="微软雅黑" w:eastAsia="微软雅黑" w:cs="微软雅黑"/>
                <w:color w:val="3D3D3D"/>
                <w:kern w:val="0"/>
                <w:sz w:val="30"/>
                <w:szCs w:val="30"/>
                <w:lang w:val="en-US" w:eastAsia="zh-CN" w:bidi="ar"/>
              </w:rPr>
              <w:t> </w:t>
            </w:r>
          </w:p>
        </w:tc>
      </w:tr>
      <w:tr>
        <w:tblPrEx>
          <w:tblBorders>
            <w:top w:val="single" w:color="0A0A0A" w:sz="6" w:space="0"/>
            <w:left w:val="single" w:color="0A0A0A" w:sz="6" w:space="0"/>
            <w:bottom w:val="single" w:color="0A0A0A" w:sz="6" w:space="0"/>
            <w:right w:val="single" w:color="0A0A0A" w:sz="6" w:space="0"/>
            <w:insideH w:val="outset" w:color="auto" w:sz="6" w:space="0"/>
            <w:insideV w:val="outset" w:color="auto" w:sz="6" w:space="0"/>
          </w:tblBorders>
          <w:tblCellMar>
            <w:top w:w="60" w:type="dxa"/>
            <w:left w:w="60" w:type="dxa"/>
            <w:bottom w:w="60" w:type="dxa"/>
            <w:right w:w="60" w:type="dxa"/>
          </w:tblCellMar>
        </w:tblPrEx>
        <w:trPr>
          <w:trHeight w:val="272" w:hRule="atLeast"/>
          <w:jc w:val="center"/>
        </w:trPr>
        <w:tc>
          <w:tcPr>
            <w:tcW w:w="1307"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line="400" w:lineRule="exact"/>
              <w:ind w:left="0" w:right="0"/>
              <w:jc w:val="center"/>
            </w:pPr>
            <w:r>
              <w:rPr>
                <w:rFonts w:hint="eastAsia" w:ascii="微软雅黑" w:hAnsi="微软雅黑" w:eastAsia="微软雅黑" w:cs="微软雅黑"/>
                <w:color w:val="3D3D3D"/>
                <w:kern w:val="0"/>
                <w:sz w:val="30"/>
                <w:szCs w:val="30"/>
                <w:lang w:val="en-US" w:eastAsia="zh-CN" w:bidi="ar"/>
              </w:rPr>
              <w:t>1</w:t>
            </w:r>
          </w:p>
        </w:tc>
        <w:tc>
          <w:tcPr>
            <w:tcW w:w="1749" w:type="dxa"/>
            <w:tcBorders>
              <w:top w:val="outset" w:color="000000" w:sz="6" w:space="0"/>
              <w:left w:val="nil"/>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line="400" w:lineRule="exact"/>
              <w:ind w:left="0" w:right="0"/>
              <w:jc w:val="center"/>
            </w:pPr>
            <w:r>
              <w:rPr>
                <w:rFonts w:hint="eastAsia" w:ascii="微软雅黑" w:hAnsi="微软雅黑" w:eastAsia="微软雅黑" w:cs="微软雅黑"/>
                <w:color w:val="3D3D3D"/>
                <w:kern w:val="0"/>
                <w:sz w:val="30"/>
                <w:szCs w:val="30"/>
                <w:lang w:val="en-US" w:eastAsia="zh-CN" w:bidi="ar"/>
              </w:rPr>
              <w:t>A02010103</w:t>
            </w:r>
          </w:p>
        </w:tc>
        <w:tc>
          <w:tcPr>
            <w:tcW w:w="1749" w:type="dxa"/>
            <w:tcBorders>
              <w:top w:val="outset" w:color="000000" w:sz="6" w:space="0"/>
              <w:left w:val="nil"/>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line="400" w:lineRule="exact"/>
              <w:ind w:left="0" w:right="0"/>
              <w:jc w:val="center"/>
            </w:pPr>
            <w:r>
              <w:rPr>
                <w:rFonts w:hint="eastAsia" w:ascii="微软雅黑" w:hAnsi="微软雅黑" w:eastAsia="微软雅黑" w:cs="微软雅黑"/>
                <w:color w:val="3D3D3D"/>
                <w:kern w:val="0"/>
                <w:sz w:val="30"/>
                <w:szCs w:val="30"/>
                <w:lang w:val="en-US" w:eastAsia="zh-CN" w:bidi="ar"/>
              </w:rPr>
              <w:t>服务器</w:t>
            </w:r>
          </w:p>
        </w:tc>
        <w:tc>
          <w:tcPr>
            <w:tcW w:w="3710" w:type="dxa"/>
            <w:tcBorders>
              <w:top w:val="outset" w:color="000000" w:sz="6" w:space="0"/>
              <w:left w:val="nil"/>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line="400" w:lineRule="exact"/>
              <w:ind w:left="0" w:right="0"/>
              <w:jc w:val="left"/>
            </w:pPr>
            <w:r>
              <w:rPr>
                <w:rFonts w:hint="eastAsia" w:ascii="微软雅黑" w:hAnsi="微软雅黑" w:eastAsia="微软雅黑" w:cs="微软雅黑"/>
                <w:color w:val="3D3D3D"/>
                <w:kern w:val="0"/>
                <w:sz w:val="30"/>
                <w:szCs w:val="30"/>
                <w:lang w:val="en-US" w:eastAsia="zh-CN" w:bidi="ar"/>
              </w:rPr>
              <w:t>单项或批量采购预算在2万元以上</w:t>
            </w:r>
          </w:p>
        </w:tc>
      </w:tr>
      <w:tr>
        <w:tblPrEx>
          <w:tblBorders>
            <w:top w:val="single" w:color="0A0A0A" w:sz="6" w:space="0"/>
            <w:left w:val="single" w:color="0A0A0A" w:sz="6" w:space="0"/>
            <w:bottom w:val="single" w:color="0A0A0A" w:sz="6" w:space="0"/>
            <w:right w:val="single" w:color="0A0A0A" w:sz="6" w:space="0"/>
            <w:insideH w:val="outset" w:color="auto" w:sz="6" w:space="0"/>
            <w:insideV w:val="outset" w:color="auto" w:sz="6" w:space="0"/>
          </w:tblBorders>
          <w:tblCellMar>
            <w:top w:w="60" w:type="dxa"/>
            <w:left w:w="60" w:type="dxa"/>
            <w:bottom w:w="60" w:type="dxa"/>
            <w:right w:w="60" w:type="dxa"/>
          </w:tblCellMar>
        </w:tblPrEx>
        <w:trPr>
          <w:trHeight w:val="137" w:hRule="atLeast"/>
          <w:jc w:val="center"/>
        </w:trPr>
        <w:tc>
          <w:tcPr>
            <w:tcW w:w="1307" w:type="dxa"/>
            <w:tcBorders>
              <w:top w:val="outset" w:color="000000" w:sz="6" w:space="0"/>
              <w:left w:val="outset" w:color="000000" w:sz="6" w:space="0"/>
              <w:bottom w:val="single" w:color="auto" w:sz="4" w:space="0"/>
              <w:right w:val="outset" w:color="000000" w:sz="6" w:space="0"/>
            </w:tcBorders>
            <w:shd w:val="clear" w:color="auto" w:fill="auto"/>
            <w:vAlign w:val="center"/>
          </w:tcPr>
          <w:p>
            <w:pPr>
              <w:keepNext w:val="0"/>
              <w:keepLines w:val="0"/>
              <w:widowControl/>
              <w:suppressLineNumbers w:val="0"/>
              <w:spacing w:before="0" w:beforeAutospacing="0" w:after="0" w:afterAutospacing="0" w:line="400" w:lineRule="exact"/>
              <w:ind w:left="0" w:right="0"/>
              <w:jc w:val="center"/>
            </w:pPr>
            <w:r>
              <w:rPr>
                <w:rFonts w:hint="eastAsia" w:ascii="微软雅黑" w:hAnsi="微软雅黑" w:eastAsia="微软雅黑" w:cs="微软雅黑"/>
                <w:color w:val="3D3D3D"/>
                <w:kern w:val="0"/>
                <w:sz w:val="30"/>
                <w:szCs w:val="30"/>
                <w:lang w:val="en-US" w:eastAsia="zh-CN" w:bidi="ar"/>
              </w:rPr>
              <w:t>2</w:t>
            </w:r>
          </w:p>
        </w:tc>
        <w:tc>
          <w:tcPr>
            <w:tcW w:w="1749" w:type="dxa"/>
            <w:tcBorders>
              <w:top w:val="outset" w:color="000000" w:sz="6" w:space="0"/>
              <w:left w:val="nil"/>
              <w:bottom w:val="single" w:color="auto" w:sz="4" w:space="0"/>
              <w:right w:val="outset" w:color="000000" w:sz="6" w:space="0"/>
            </w:tcBorders>
            <w:shd w:val="clear" w:color="auto" w:fill="auto"/>
            <w:vAlign w:val="center"/>
          </w:tcPr>
          <w:p>
            <w:pPr>
              <w:keepNext w:val="0"/>
              <w:keepLines w:val="0"/>
              <w:widowControl/>
              <w:suppressLineNumbers w:val="0"/>
              <w:spacing w:before="0" w:beforeAutospacing="0" w:after="0" w:afterAutospacing="0" w:line="400" w:lineRule="exact"/>
              <w:ind w:left="0" w:right="0"/>
              <w:jc w:val="center"/>
            </w:pPr>
            <w:r>
              <w:rPr>
                <w:rFonts w:hint="eastAsia" w:ascii="微软雅黑" w:hAnsi="微软雅黑" w:eastAsia="微软雅黑" w:cs="微软雅黑"/>
                <w:color w:val="3D3D3D"/>
                <w:kern w:val="0"/>
                <w:sz w:val="30"/>
                <w:szCs w:val="30"/>
                <w:lang w:val="en-US" w:eastAsia="zh-CN" w:bidi="ar"/>
              </w:rPr>
              <w:t>A02010104</w:t>
            </w:r>
          </w:p>
        </w:tc>
        <w:tc>
          <w:tcPr>
            <w:tcW w:w="1749" w:type="dxa"/>
            <w:tcBorders>
              <w:top w:val="outset" w:color="000000" w:sz="6" w:space="0"/>
              <w:left w:val="nil"/>
              <w:bottom w:val="single" w:color="auto" w:sz="4" w:space="0"/>
              <w:right w:val="outset" w:color="000000" w:sz="6" w:space="0"/>
            </w:tcBorders>
            <w:shd w:val="clear" w:color="auto" w:fill="auto"/>
            <w:vAlign w:val="center"/>
          </w:tcPr>
          <w:p>
            <w:pPr>
              <w:keepNext w:val="0"/>
              <w:keepLines w:val="0"/>
              <w:widowControl/>
              <w:suppressLineNumbers w:val="0"/>
              <w:spacing w:before="0" w:beforeAutospacing="0" w:after="0" w:afterAutospacing="0" w:line="400" w:lineRule="exact"/>
              <w:ind w:left="0" w:right="0"/>
              <w:jc w:val="center"/>
            </w:pPr>
            <w:r>
              <w:rPr>
                <w:rFonts w:hint="eastAsia" w:ascii="微软雅黑" w:hAnsi="微软雅黑" w:eastAsia="微软雅黑" w:cs="微软雅黑"/>
                <w:color w:val="3D3D3D"/>
                <w:kern w:val="0"/>
                <w:sz w:val="30"/>
                <w:szCs w:val="30"/>
                <w:lang w:val="en-US" w:eastAsia="zh-CN" w:bidi="ar"/>
              </w:rPr>
              <w:t>台式计算机</w:t>
            </w:r>
          </w:p>
        </w:tc>
        <w:tc>
          <w:tcPr>
            <w:tcW w:w="3710" w:type="dxa"/>
            <w:tcBorders>
              <w:top w:val="outset" w:color="000000" w:sz="6" w:space="0"/>
              <w:left w:val="nil"/>
              <w:bottom w:val="single" w:color="auto" w:sz="4" w:space="0"/>
              <w:right w:val="outset" w:color="000000" w:sz="6" w:space="0"/>
            </w:tcBorders>
            <w:shd w:val="clear" w:color="auto" w:fill="auto"/>
            <w:vAlign w:val="center"/>
          </w:tcPr>
          <w:p>
            <w:pPr>
              <w:keepNext w:val="0"/>
              <w:keepLines w:val="0"/>
              <w:widowControl/>
              <w:suppressLineNumbers w:val="0"/>
              <w:spacing w:before="0" w:beforeAutospacing="0" w:after="0" w:afterAutospacing="0" w:line="400" w:lineRule="exact"/>
              <w:ind w:left="0" w:right="0"/>
              <w:jc w:val="left"/>
            </w:pPr>
            <w:r>
              <w:rPr>
                <w:rFonts w:hint="eastAsia" w:ascii="微软雅黑" w:hAnsi="微软雅黑" w:eastAsia="微软雅黑" w:cs="微软雅黑"/>
                <w:color w:val="3D3D3D"/>
                <w:kern w:val="0"/>
                <w:sz w:val="30"/>
                <w:szCs w:val="30"/>
                <w:lang w:val="en-US" w:eastAsia="zh-CN" w:bidi="ar"/>
              </w:rPr>
              <w:t>不包括图形工作站</w:t>
            </w:r>
          </w:p>
        </w:tc>
      </w:tr>
      <w:tr>
        <w:tblPrEx>
          <w:tblBorders>
            <w:top w:val="single" w:color="0A0A0A" w:sz="6" w:space="0"/>
            <w:left w:val="single" w:color="0A0A0A" w:sz="6" w:space="0"/>
            <w:bottom w:val="single" w:color="0A0A0A" w:sz="6" w:space="0"/>
            <w:right w:val="single" w:color="0A0A0A" w:sz="6" w:space="0"/>
            <w:insideH w:val="outset" w:color="auto" w:sz="6" w:space="0"/>
            <w:insideV w:val="outset" w:color="auto" w:sz="6" w:space="0"/>
          </w:tblBorders>
          <w:tblCellMar>
            <w:top w:w="60" w:type="dxa"/>
            <w:left w:w="60" w:type="dxa"/>
            <w:bottom w:w="60" w:type="dxa"/>
            <w:right w:w="60" w:type="dxa"/>
          </w:tblCellMar>
        </w:tblPrEx>
        <w:trPr>
          <w:trHeight w:val="137" w:hRule="atLeast"/>
          <w:jc w:val="center"/>
        </w:trPr>
        <w:tc>
          <w:tcPr>
            <w:tcW w:w="1307" w:type="dxa"/>
            <w:tcBorders>
              <w:top w:val="outset" w:color="000000" w:sz="6" w:space="0"/>
              <w:left w:val="outset" w:color="000000" w:sz="6" w:space="0"/>
              <w:bottom w:val="single" w:color="auto" w:sz="4" w:space="0"/>
              <w:right w:val="outset" w:color="000000" w:sz="6" w:space="0"/>
            </w:tcBorders>
            <w:shd w:val="clear" w:color="auto" w:fill="auto"/>
            <w:vAlign w:val="center"/>
          </w:tcPr>
          <w:p>
            <w:pPr>
              <w:keepNext w:val="0"/>
              <w:keepLines w:val="0"/>
              <w:widowControl/>
              <w:suppressLineNumbers w:val="0"/>
              <w:spacing w:before="0" w:beforeAutospacing="0" w:after="0" w:afterAutospacing="0" w:line="400" w:lineRule="exact"/>
              <w:ind w:left="0" w:right="0"/>
              <w:jc w:val="center"/>
            </w:pPr>
            <w:r>
              <w:rPr>
                <w:rFonts w:hint="eastAsia" w:ascii="微软雅黑" w:hAnsi="微软雅黑" w:eastAsia="微软雅黑" w:cs="微软雅黑"/>
                <w:color w:val="3D3D3D"/>
                <w:kern w:val="0"/>
                <w:sz w:val="30"/>
                <w:szCs w:val="30"/>
                <w:lang w:val="en-US" w:eastAsia="zh-CN" w:bidi="ar"/>
              </w:rPr>
              <w:t>3</w:t>
            </w:r>
          </w:p>
        </w:tc>
        <w:tc>
          <w:tcPr>
            <w:tcW w:w="1749" w:type="dxa"/>
            <w:tcBorders>
              <w:top w:val="outset" w:color="000000" w:sz="6" w:space="0"/>
              <w:left w:val="nil"/>
              <w:bottom w:val="single" w:color="auto" w:sz="4" w:space="0"/>
              <w:right w:val="outset" w:color="000000" w:sz="6" w:space="0"/>
            </w:tcBorders>
            <w:shd w:val="clear" w:color="auto" w:fill="auto"/>
            <w:vAlign w:val="center"/>
          </w:tcPr>
          <w:p>
            <w:pPr>
              <w:keepNext w:val="0"/>
              <w:keepLines w:val="0"/>
              <w:widowControl/>
              <w:suppressLineNumbers w:val="0"/>
              <w:spacing w:before="0" w:beforeAutospacing="0" w:after="0" w:afterAutospacing="0" w:line="400" w:lineRule="exact"/>
              <w:ind w:left="0" w:right="0"/>
              <w:jc w:val="center"/>
            </w:pPr>
            <w:r>
              <w:rPr>
                <w:rFonts w:hint="eastAsia" w:ascii="微软雅黑" w:hAnsi="微软雅黑" w:eastAsia="微软雅黑" w:cs="微软雅黑"/>
                <w:color w:val="3D3D3D"/>
                <w:kern w:val="0"/>
                <w:sz w:val="30"/>
                <w:szCs w:val="30"/>
                <w:lang w:val="en-US" w:eastAsia="zh-CN" w:bidi="ar"/>
              </w:rPr>
              <w:t>A02010105</w:t>
            </w:r>
          </w:p>
        </w:tc>
        <w:tc>
          <w:tcPr>
            <w:tcW w:w="1749" w:type="dxa"/>
            <w:tcBorders>
              <w:top w:val="outset" w:color="000000" w:sz="6" w:space="0"/>
              <w:left w:val="nil"/>
              <w:bottom w:val="single" w:color="auto" w:sz="4" w:space="0"/>
              <w:right w:val="outset" w:color="000000" w:sz="6" w:space="0"/>
            </w:tcBorders>
            <w:shd w:val="clear" w:color="auto" w:fill="auto"/>
            <w:vAlign w:val="center"/>
          </w:tcPr>
          <w:p>
            <w:pPr>
              <w:keepNext w:val="0"/>
              <w:keepLines w:val="0"/>
              <w:widowControl/>
              <w:suppressLineNumbers w:val="0"/>
              <w:spacing w:before="0" w:beforeAutospacing="0" w:after="0" w:afterAutospacing="0" w:line="400" w:lineRule="exact"/>
              <w:ind w:left="0" w:right="0"/>
              <w:jc w:val="center"/>
            </w:pPr>
            <w:r>
              <w:rPr>
                <w:rFonts w:hint="eastAsia" w:ascii="微软雅黑" w:hAnsi="微软雅黑" w:eastAsia="微软雅黑" w:cs="微软雅黑"/>
                <w:color w:val="3D3D3D"/>
                <w:kern w:val="0"/>
                <w:sz w:val="30"/>
                <w:szCs w:val="30"/>
                <w:lang w:val="en-US" w:eastAsia="zh-CN" w:bidi="ar"/>
              </w:rPr>
              <w:t>便携式计算机</w:t>
            </w:r>
          </w:p>
        </w:tc>
        <w:tc>
          <w:tcPr>
            <w:tcW w:w="3710" w:type="dxa"/>
            <w:tcBorders>
              <w:top w:val="outset" w:color="000000" w:sz="6" w:space="0"/>
              <w:left w:val="nil"/>
              <w:bottom w:val="single" w:color="auto" w:sz="4" w:space="0"/>
              <w:right w:val="outset" w:color="000000" w:sz="6" w:space="0"/>
            </w:tcBorders>
            <w:shd w:val="clear" w:color="auto" w:fill="auto"/>
            <w:vAlign w:val="center"/>
          </w:tcPr>
          <w:p>
            <w:pPr>
              <w:keepNext w:val="0"/>
              <w:keepLines w:val="0"/>
              <w:widowControl/>
              <w:suppressLineNumbers w:val="0"/>
              <w:spacing w:before="0" w:beforeAutospacing="0" w:after="0" w:afterAutospacing="0" w:line="400" w:lineRule="exact"/>
              <w:ind w:left="0" w:right="0"/>
              <w:jc w:val="left"/>
            </w:pPr>
            <w:r>
              <w:rPr>
                <w:rFonts w:hint="eastAsia" w:ascii="微软雅黑" w:hAnsi="微软雅黑" w:eastAsia="微软雅黑" w:cs="微软雅黑"/>
                <w:color w:val="3D3D3D"/>
                <w:kern w:val="0"/>
                <w:sz w:val="30"/>
                <w:szCs w:val="30"/>
                <w:lang w:val="en-US" w:eastAsia="zh-CN" w:bidi="ar"/>
              </w:rPr>
              <w:t>不包括移动工作站</w:t>
            </w:r>
          </w:p>
        </w:tc>
      </w:tr>
      <w:tr>
        <w:tblPrEx>
          <w:tblBorders>
            <w:top w:val="single" w:color="0A0A0A" w:sz="6" w:space="0"/>
            <w:left w:val="single" w:color="0A0A0A" w:sz="6" w:space="0"/>
            <w:bottom w:val="single" w:color="0A0A0A" w:sz="6" w:space="0"/>
            <w:right w:val="single" w:color="0A0A0A" w:sz="6" w:space="0"/>
            <w:insideH w:val="outset" w:color="auto" w:sz="6" w:space="0"/>
            <w:insideV w:val="outset" w:color="auto" w:sz="6" w:space="0"/>
          </w:tblBorders>
          <w:tblCellMar>
            <w:top w:w="60" w:type="dxa"/>
            <w:left w:w="60" w:type="dxa"/>
            <w:bottom w:w="60" w:type="dxa"/>
            <w:right w:w="60" w:type="dxa"/>
          </w:tblCellMar>
        </w:tblPrEx>
        <w:trPr>
          <w:trHeight w:val="161" w:hRule="atLeast"/>
          <w:jc w:val="center"/>
        </w:trPr>
        <w:tc>
          <w:tcPr>
            <w:tcW w:w="1307" w:type="dxa"/>
            <w:tcBorders>
              <w:top w:val="single" w:color="auto" w:sz="4"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line="400" w:lineRule="exact"/>
              <w:ind w:left="0" w:right="0"/>
              <w:jc w:val="center"/>
            </w:pPr>
            <w:r>
              <w:rPr>
                <w:rFonts w:hint="eastAsia" w:ascii="微软雅黑" w:hAnsi="微软雅黑" w:eastAsia="微软雅黑" w:cs="微软雅黑"/>
                <w:color w:val="3D3D3D"/>
                <w:kern w:val="0"/>
                <w:sz w:val="30"/>
                <w:szCs w:val="30"/>
                <w:lang w:val="en-US" w:eastAsia="zh-CN" w:bidi="ar"/>
              </w:rPr>
              <w:t>4</w:t>
            </w:r>
          </w:p>
        </w:tc>
        <w:tc>
          <w:tcPr>
            <w:tcW w:w="1749" w:type="dxa"/>
            <w:tcBorders>
              <w:top w:val="single" w:color="auto" w:sz="4" w:space="0"/>
              <w:left w:val="nil"/>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line="400" w:lineRule="exact"/>
              <w:ind w:left="0" w:right="0"/>
              <w:jc w:val="center"/>
            </w:pPr>
            <w:r>
              <w:rPr>
                <w:rFonts w:hint="eastAsia" w:ascii="微软雅黑" w:hAnsi="微软雅黑" w:eastAsia="微软雅黑" w:cs="微软雅黑"/>
                <w:color w:val="3D3D3D"/>
                <w:kern w:val="0"/>
                <w:sz w:val="30"/>
                <w:szCs w:val="30"/>
                <w:lang w:val="en-US" w:eastAsia="zh-CN" w:bidi="ar"/>
              </w:rPr>
              <w:t>A02010601</w:t>
            </w:r>
          </w:p>
        </w:tc>
        <w:tc>
          <w:tcPr>
            <w:tcW w:w="1749" w:type="dxa"/>
            <w:tcBorders>
              <w:top w:val="single" w:color="auto" w:sz="4" w:space="0"/>
              <w:left w:val="nil"/>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line="400" w:lineRule="exact"/>
              <w:ind w:left="0" w:right="0"/>
              <w:jc w:val="center"/>
            </w:pPr>
            <w:r>
              <w:rPr>
                <w:rFonts w:hint="eastAsia" w:ascii="微软雅黑" w:hAnsi="微软雅黑" w:eastAsia="微软雅黑" w:cs="微软雅黑"/>
                <w:color w:val="3D3D3D"/>
                <w:kern w:val="0"/>
                <w:sz w:val="30"/>
                <w:szCs w:val="30"/>
                <w:lang w:val="en-US" w:eastAsia="zh-CN" w:bidi="ar"/>
              </w:rPr>
              <w:t>打印设备</w:t>
            </w:r>
          </w:p>
        </w:tc>
        <w:tc>
          <w:tcPr>
            <w:tcW w:w="3710" w:type="dxa"/>
            <w:tcBorders>
              <w:top w:val="single" w:color="auto" w:sz="4" w:space="0"/>
              <w:left w:val="nil"/>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line="400" w:lineRule="exact"/>
              <w:ind w:left="0" w:right="0"/>
              <w:jc w:val="left"/>
            </w:pPr>
            <w:r>
              <w:rPr>
                <w:rFonts w:hint="eastAsia" w:ascii="微软雅黑" w:hAnsi="微软雅黑" w:eastAsia="微软雅黑" w:cs="微软雅黑"/>
                <w:color w:val="3D3D3D"/>
                <w:kern w:val="0"/>
                <w:sz w:val="30"/>
                <w:szCs w:val="30"/>
                <w:lang w:val="en-US" w:eastAsia="zh-CN" w:bidi="ar"/>
              </w:rPr>
              <w:t>指喷墨打印机、激光打印机、针式打印机。</w:t>
            </w:r>
          </w:p>
        </w:tc>
      </w:tr>
      <w:tr>
        <w:tblPrEx>
          <w:tblBorders>
            <w:top w:val="single" w:color="0A0A0A" w:sz="6" w:space="0"/>
            <w:left w:val="single" w:color="0A0A0A" w:sz="6" w:space="0"/>
            <w:bottom w:val="single" w:color="0A0A0A" w:sz="6" w:space="0"/>
            <w:right w:val="single" w:color="0A0A0A" w:sz="6" w:space="0"/>
            <w:insideH w:val="outset" w:color="auto" w:sz="6" w:space="0"/>
            <w:insideV w:val="outset" w:color="auto" w:sz="6" w:space="0"/>
          </w:tblBorders>
          <w:tblCellMar>
            <w:top w:w="60" w:type="dxa"/>
            <w:left w:w="60" w:type="dxa"/>
            <w:bottom w:w="60" w:type="dxa"/>
            <w:right w:w="60" w:type="dxa"/>
          </w:tblCellMar>
        </w:tblPrEx>
        <w:trPr>
          <w:trHeight w:val="90" w:hRule="atLeast"/>
          <w:jc w:val="center"/>
        </w:trPr>
        <w:tc>
          <w:tcPr>
            <w:tcW w:w="1307" w:type="dxa"/>
            <w:tcBorders>
              <w:top w:val="single" w:color="auto" w:sz="4" w:space="0"/>
              <w:left w:val="outset" w:color="000000" w:sz="6" w:space="0"/>
              <w:bottom w:val="single" w:color="auto" w:sz="4" w:space="0"/>
              <w:right w:val="outset" w:color="000000" w:sz="6" w:space="0"/>
            </w:tcBorders>
            <w:shd w:val="clear" w:color="auto" w:fill="auto"/>
            <w:vAlign w:val="center"/>
          </w:tcPr>
          <w:p>
            <w:pPr>
              <w:keepNext w:val="0"/>
              <w:keepLines w:val="0"/>
              <w:widowControl/>
              <w:suppressLineNumbers w:val="0"/>
              <w:spacing w:before="0" w:beforeAutospacing="0" w:after="0" w:afterAutospacing="0" w:line="400" w:lineRule="exact"/>
              <w:ind w:left="0" w:right="0"/>
              <w:jc w:val="center"/>
            </w:pPr>
            <w:r>
              <w:rPr>
                <w:rFonts w:hint="eastAsia" w:ascii="微软雅黑" w:hAnsi="微软雅黑" w:eastAsia="微软雅黑" w:cs="微软雅黑"/>
                <w:color w:val="3D3D3D"/>
                <w:kern w:val="0"/>
                <w:sz w:val="30"/>
                <w:szCs w:val="30"/>
                <w:lang w:val="en-US" w:eastAsia="zh-CN" w:bidi="ar"/>
              </w:rPr>
              <w:t>5</w:t>
            </w:r>
          </w:p>
        </w:tc>
        <w:tc>
          <w:tcPr>
            <w:tcW w:w="1749" w:type="dxa"/>
            <w:tcBorders>
              <w:top w:val="single" w:color="auto" w:sz="4" w:space="0"/>
              <w:left w:val="nil"/>
              <w:bottom w:val="single" w:color="auto" w:sz="4" w:space="0"/>
              <w:right w:val="outset" w:color="000000" w:sz="6" w:space="0"/>
            </w:tcBorders>
            <w:shd w:val="clear" w:color="auto" w:fill="auto"/>
            <w:vAlign w:val="center"/>
          </w:tcPr>
          <w:p>
            <w:pPr>
              <w:keepNext w:val="0"/>
              <w:keepLines w:val="0"/>
              <w:widowControl/>
              <w:suppressLineNumbers w:val="0"/>
              <w:spacing w:before="0" w:beforeAutospacing="0" w:after="0" w:afterAutospacing="0" w:line="400" w:lineRule="exact"/>
              <w:ind w:left="0" w:right="0"/>
              <w:jc w:val="center"/>
            </w:pPr>
            <w:r>
              <w:rPr>
                <w:rFonts w:hint="eastAsia" w:ascii="微软雅黑" w:hAnsi="微软雅黑" w:eastAsia="微软雅黑" w:cs="微软雅黑"/>
                <w:color w:val="3D3D3D"/>
                <w:kern w:val="0"/>
                <w:sz w:val="30"/>
                <w:szCs w:val="30"/>
                <w:lang w:val="en-US" w:eastAsia="zh-CN" w:bidi="ar"/>
              </w:rPr>
              <w:t>A02010604</w:t>
            </w:r>
          </w:p>
        </w:tc>
        <w:tc>
          <w:tcPr>
            <w:tcW w:w="1749" w:type="dxa"/>
            <w:tcBorders>
              <w:top w:val="single" w:color="auto" w:sz="4" w:space="0"/>
              <w:left w:val="nil"/>
              <w:bottom w:val="single" w:color="auto" w:sz="4" w:space="0"/>
              <w:right w:val="outset" w:color="000000" w:sz="6" w:space="0"/>
            </w:tcBorders>
            <w:shd w:val="clear" w:color="auto" w:fill="auto"/>
            <w:vAlign w:val="center"/>
          </w:tcPr>
          <w:p>
            <w:pPr>
              <w:keepNext w:val="0"/>
              <w:keepLines w:val="0"/>
              <w:widowControl/>
              <w:suppressLineNumbers w:val="0"/>
              <w:spacing w:before="0" w:beforeAutospacing="0" w:after="0" w:afterAutospacing="0" w:line="400" w:lineRule="exact"/>
              <w:ind w:left="0" w:right="0"/>
              <w:jc w:val="center"/>
            </w:pPr>
            <w:r>
              <w:rPr>
                <w:rFonts w:hint="eastAsia" w:ascii="微软雅黑" w:hAnsi="微软雅黑" w:eastAsia="微软雅黑" w:cs="微软雅黑"/>
                <w:color w:val="3D3D3D"/>
                <w:kern w:val="0"/>
                <w:sz w:val="30"/>
                <w:szCs w:val="30"/>
                <w:lang w:val="en-US" w:eastAsia="zh-CN" w:bidi="ar"/>
              </w:rPr>
              <w:t>显示设备</w:t>
            </w:r>
          </w:p>
        </w:tc>
        <w:tc>
          <w:tcPr>
            <w:tcW w:w="3710" w:type="dxa"/>
            <w:tcBorders>
              <w:top w:val="single" w:color="auto" w:sz="4" w:space="0"/>
              <w:left w:val="nil"/>
              <w:bottom w:val="single" w:color="auto" w:sz="4" w:space="0"/>
              <w:right w:val="outset" w:color="000000" w:sz="6" w:space="0"/>
            </w:tcBorders>
            <w:shd w:val="clear" w:color="auto" w:fill="auto"/>
            <w:vAlign w:val="center"/>
          </w:tcPr>
          <w:p>
            <w:pPr>
              <w:keepNext w:val="0"/>
              <w:keepLines w:val="0"/>
              <w:widowControl/>
              <w:suppressLineNumbers w:val="0"/>
              <w:spacing w:before="0" w:beforeAutospacing="0" w:after="0" w:afterAutospacing="0" w:line="400" w:lineRule="exact"/>
              <w:ind w:left="0" w:right="0"/>
              <w:jc w:val="left"/>
            </w:pPr>
            <w:r>
              <w:rPr>
                <w:rFonts w:hint="eastAsia" w:ascii="微软雅黑" w:hAnsi="微软雅黑" w:eastAsia="微软雅黑" w:cs="微软雅黑"/>
                <w:color w:val="3D3D3D"/>
                <w:kern w:val="0"/>
                <w:sz w:val="30"/>
                <w:szCs w:val="30"/>
                <w:lang w:val="en-US" w:eastAsia="zh-CN" w:bidi="ar"/>
              </w:rPr>
              <w:t>单项或批量采购预算在2万元以上</w:t>
            </w:r>
          </w:p>
        </w:tc>
      </w:tr>
      <w:tr>
        <w:tblPrEx>
          <w:tblBorders>
            <w:top w:val="single" w:color="0A0A0A" w:sz="6" w:space="0"/>
            <w:left w:val="single" w:color="0A0A0A" w:sz="6" w:space="0"/>
            <w:bottom w:val="single" w:color="0A0A0A" w:sz="6" w:space="0"/>
            <w:right w:val="single" w:color="0A0A0A" w:sz="6" w:space="0"/>
            <w:insideH w:val="outset" w:color="auto" w:sz="6" w:space="0"/>
            <w:insideV w:val="outset" w:color="auto" w:sz="6" w:space="0"/>
          </w:tblBorders>
          <w:tblCellMar>
            <w:top w:w="60" w:type="dxa"/>
            <w:left w:w="60" w:type="dxa"/>
            <w:bottom w:w="60" w:type="dxa"/>
            <w:right w:w="60" w:type="dxa"/>
          </w:tblCellMar>
        </w:tblPrEx>
        <w:trPr>
          <w:trHeight w:val="195" w:hRule="atLeast"/>
          <w:jc w:val="center"/>
        </w:trPr>
        <w:tc>
          <w:tcPr>
            <w:tcW w:w="1307" w:type="dxa"/>
            <w:tcBorders>
              <w:top w:val="single" w:color="auto" w:sz="4" w:space="0"/>
              <w:left w:val="outset" w:color="000000" w:sz="6" w:space="0"/>
              <w:bottom w:val="single" w:color="auto" w:sz="4" w:space="0"/>
              <w:right w:val="outset" w:color="000000" w:sz="6" w:space="0"/>
            </w:tcBorders>
            <w:shd w:val="clear" w:color="auto" w:fill="auto"/>
            <w:vAlign w:val="center"/>
          </w:tcPr>
          <w:p>
            <w:pPr>
              <w:keepNext w:val="0"/>
              <w:keepLines w:val="0"/>
              <w:widowControl/>
              <w:suppressLineNumbers w:val="0"/>
              <w:spacing w:before="0" w:beforeAutospacing="0" w:after="0" w:afterAutospacing="0" w:line="400" w:lineRule="exact"/>
              <w:ind w:left="0" w:right="0"/>
              <w:jc w:val="center"/>
            </w:pPr>
            <w:r>
              <w:rPr>
                <w:rFonts w:hint="eastAsia" w:ascii="微软雅黑" w:hAnsi="微软雅黑" w:eastAsia="微软雅黑" w:cs="微软雅黑"/>
                <w:color w:val="3D3D3D"/>
                <w:kern w:val="0"/>
                <w:sz w:val="30"/>
                <w:szCs w:val="30"/>
                <w:lang w:val="en-US" w:eastAsia="zh-CN" w:bidi="ar"/>
              </w:rPr>
              <w:t>6</w:t>
            </w:r>
          </w:p>
        </w:tc>
        <w:tc>
          <w:tcPr>
            <w:tcW w:w="1749" w:type="dxa"/>
            <w:tcBorders>
              <w:top w:val="single" w:color="auto" w:sz="4" w:space="0"/>
              <w:left w:val="nil"/>
              <w:bottom w:val="single" w:color="auto" w:sz="4" w:space="0"/>
              <w:right w:val="outset" w:color="000000" w:sz="6" w:space="0"/>
            </w:tcBorders>
            <w:shd w:val="clear" w:color="auto" w:fill="auto"/>
            <w:vAlign w:val="center"/>
          </w:tcPr>
          <w:p>
            <w:pPr>
              <w:keepNext w:val="0"/>
              <w:keepLines w:val="0"/>
              <w:widowControl/>
              <w:suppressLineNumbers w:val="0"/>
              <w:spacing w:before="0" w:beforeAutospacing="0" w:after="0" w:afterAutospacing="0" w:line="400" w:lineRule="exact"/>
              <w:ind w:left="0" w:right="0"/>
              <w:jc w:val="center"/>
            </w:pPr>
            <w:r>
              <w:rPr>
                <w:rFonts w:hint="eastAsia" w:ascii="微软雅黑" w:hAnsi="微软雅黑" w:eastAsia="微软雅黑" w:cs="微软雅黑"/>
                <w:color w:val="3D3D3D"/>
                <w:kern w:val="0"/>
                <w:sz w:val="30"/>
                <w:szCs w:val="30"/>
                <w:lang w:val="en-US" w:eastAsia="zh-CN" w:bidi="ar"/>
              </w:rPr>
              <w:t>A0201060901</w:t>
            </w:r>
          </w:p>
        </w:tc>
        <w:tc>
          <w:tcPr>
            <w:tcW w:w="1749" w:type="dxa"/>
            <w:tcBorders>
              <w:top w:val="single" w:color="auto" w:sz="4" w:space="0"/>
              <w:left w:val="nil"/>
              <w:bottom w:val="single" w:color="auto" w:sz="4" w:space="0"/>
              <w:right w:val="outset" w:color="000000" w:sz="6" w:space="0"/>
            </w:tcBorders>
            <w:shd w:val="clear" w:color="auto" w:fill="auto"/>
            <w:vAlign w:val="center"/>
          </w:tcPr>
          <w:p>
            <w:pPr>
              <w:keepNext w:val="0"/>
              <w:keepLines w:val="0"/>
              <w:widowControl/>
              <w:suppressLineNumbers w:val="0"/>
              <w:spacing w:before="0" w:beforeAutospacing="0" w:after="0" w:afterAutospacing="0" w:line="400" w:lineRule="exact"/>
              <w:ind w:left="0" w:right="0"/>
              <w:jc w:val="center"/>
            </w:pPr>
            <w:r>
              <w:rPr>
                <w:rFonts w:hint="eastAsia" w:ascii="微软雅黑" w:hAnsi="微软雅黑" w:eastAsia="微软雅黑" w:cs="微软雅黑"/>
                <w:color w:val="3D3D3D"/>
                <w:kern w:val="0"/>
                <w:sz w:val="30"/>
                <w:szCs w:val="30"/>
                <w:lang w:val="en-US" w:eastAsia="zh-CN" w:bidi="ar"/>
              </w:rPr>
              <w:t>扫描仪</w:t>
            </w:r>
          </w:p>
        </w:tc>
        <w:tc>
          <w:tcPr>
            <w:tcW w:w="3710" w:type="dxa"/>
            <w:tcBorders>
              <w:top w:val="single" w:color="auto" w:sz="4" w:space="0"/>
              <w:left w:val="nil"/>
              <w:bottom w:val="single" w:color="auto" w:sz="4" w:space="0"/>
              <w:right w:val="outset" w:color="000000" w:sz="6" w:space="0"/>
            </w:tcBorders>
            <w:shd w:val="clear" w:color="auto" w:fill="auto"/>
            <w:vAlign w:val="center"/>
          </w:tcPr>
          <w:p>
            <w:pPr>
              <w:keepNext w:val="0"/>
              <w:keepLines w:val="0"/>
              <w:widowControl/>
              <w:suppressLineNumbers w:val="0"/>
              <w:spacing w:before="0" w:beforeAutospacing="0" w:after="0" w:afterAutospacing="0" w:line="400" w:lineRule="exact"/>
              <w:ind w:left="0" w:right="0"/>
              <w:jc w:val="left"/>
            </w:pPr>
            <w:r>
              <w:rPr>
                <w:rFonts w:hint="eastAsia" w:ascii="微软雅黑" w:hAnsi="微软雅黑" w:eastAsia="微软雅黑" w:cs="微软雅黑"/>
                <w:color w:val="3D3D3D"/>
                <w:kern w:val="0"/>
                <w:sz w:val="30"/>
                <w:szCs w:val="30"/>
                <w:lang w:val="en-US" w:eastAsia="zh-CN" w:bidi="ar"/>
              </w:rPr>
              <w:t>指平板式扫描仪、高速文档扫描仪、书刊扫描仪和胶片扫描仪，不包括档案、工程专用的大幅面扫描仪</w:t>
            </w:r>
          </w:p>
        </w:tc>
      </w:tr>
      <w:tr>
        <w:tblPrEx>
          <w:tblBorders>
            <w:top w:val="single" w:color="0A0A0A" w:sz="6" w:space="0"/>
            <w:left w:val="single" w:color="0A0A0A" w:sz="6" w:space="0"/>
            <w:bottom w:val="single" w:color="0A0A0A" w:sz="6" w:space="0"/>
            <w:right w:val="single" w:color="0A0A0A" w:sz="6" w:space="0"/>
            <w:insideH w:val="outset" w:color="auto" w:sz="6" w:space="0"/>
            <w:insideV w:val="outset" w:color="auto" w:sz="6" w:space="0"/>
          </w:tblBorders>
          <w:tblCellMar>
            <w:top w:w="60" w:type="dxa"/>
            <w:left w:w="60" w:type="dxa"/>
            <w:bottom w:w="60" w:type="dxa"/>
            <w:right w:w="60" w:type="dxa"/>
          </w:tblCellMar>
        </w:tblPrEx>
        <w:trPr>
          <w:trHeight w:val="195" w:hRule="atLeast"/>
          <w:jc w:val="center"/>
        </w:trPr>
        <w:tc>
          <w:tcPr>
            <w:tcW w:w="1307" w:type="dxa"/>
            <w:tcBorders>
              <w:top w:val="single" w:color="auto" w:sz="4" w:space="0"/>
              <w:left w:val="outset" w:color="000000" w:sz="6" w:space="0"/>
              <w:bottom w:val="single" w:color="auto" w:sz="4" w:space="0"/>
              <w:right w:val="outset" w:color="000000" w:sz="6" w:space="0"/>
            </w:tcBorders>
            <w:shd w:val="clear" w:color="auto" w:fill="auto"/>
            <w:vAlign w:val="center"/>
          </w:tcPr>
          <w:p>
            <w:pPr>
              <w:keepNext w:val="0"/>
              <w:keepLines w:val="0"/>
              <w:widowControl/>
              <w:suppressLineNumbers w:val="0"/>
              <w:spacing w:before="0" w:beforeAutospacing="0" w:after="0" w:afterAutospacing="0" w:line="400" w:lineRule="exact"/>
              <w:ind w:left="0" w:right="0"/>
              <w:jc w:val="center"/>
            </w:pPr>
            <w:r>
              <w:rPr>
                <w:rFonts w:hint="eastAsia" w:ascii="微软雅黑" w:hAnsi="微软雅黑" w:eastAsia="微软雅黑" w:cs="微软雅黑"/>
                <w:color w:val="3D3D3D"/>
                <w:kern w:val="0"/>
                <w:sz w:val="30"/>
                <w:szCs w:val="30"/>
                <w:lang w:val="en-US" w:eastAsia="zh-CN" w:bidi="ar"/>
              </w:rPr>
              <w:t>7</w:t>
            </w:r>
          </w:p>
        </w:tc>
        <w:tc>
          <w:tcPr>
            <w:tcW w:w="1749" w:type="dxa"/>
            <w:tcBorders>
              <w:top w:val="single" w:color="auto" w:sz="4" w:space="0"/>
              <w:left w:val="nil"/>
              <w:bottom w:val="single" w:color="auto" w:sz="4" w:space="0"/>
              <w:right w:val="outset" w:color="000000" w:sz="6" w:space="0"/>
            </w:tcBorders>
            <w:shd w:val="clear" w:color="auto" w:fill="auto"/>
            <w:vAlign w:val="center"/>
          </w:tcPr>
          <w:p>
            <w:pPr>
              <w:keepNext w:val="0"/>
              <w:keepLines w:val="0"/>
              <w:widowControl/>
              <w:suppressLineNumbers w:val="0"/>
              <w:spacing w:before="0" w:beforeAutospacing="0" w:after="0" w:afterAutospacing="0" w:line="400" w:lineRule="exact"/>
              <w:ind w:left="0" w:right="0"/>
              <w:jc w:val="center"/>
            </w:pPr>
            <w:r>
              <w:rPr>
                <w:rFonts w:hint="eastAsia" w:ascii="微软雅黑" w:hAnsi="微软雅黑" w:eastAsia="微软雅黑" w:cs="微软雅黑"/>
                <w:color w:val="3D3D3D"/>
                <w:kern w:val="0"/>
                <w:sz w:val="30"/>
                <w:szCs w:val="30"/>
                <w:lang w:val="en-US" w:eastAsia="zh-CN" w:bidi="ar"/>
              </w:rPr>
              <w:t>A020108</w:t>
            </w:r>
          </w:p>
        </w:tc>
        <w:tc>
          <w:tcPr>
            <w:tcW w:w="1749" w:type="dxa"/>
            <w:tcBorders>
              <w:top w:val="single" w:color="auto" w:sz="4" w:space="0"/>
              <w:left w:val="nil"/>
              <w:bottom w:val="single" w:color="auto" w:sz="4" w:space="0"/>
              <w:right w:val="outset" w:color="000000" w:sz="6" w:space="0"/>
            </w:tcBorders>
            <w:shd w:val="clear" w:color="auto" w:fill="auto"/>
            <w:vAlign w:val="center"/>
          </w:tcPr>
          <w:p>
            <w:pPr>
              <w:keepNext w:val="0"/>
              <w:keepLines w:val="0"/>
              <w:widowControl/>
              <w:suppressLineNumbers w:val="0"/>
              <w:spacing w:before="0" w:beforeAutospacing="0" w:after="0" w:afterAutospacing="0" w:line="400" w:lineRule="exact"/>
              <w:ind w:left="0" w:right="0"/>
              <w:jc w:val="center"/>
            </w:pPr>
            <w:r>
              <w:rPr>
                <w:rFonts w:hint="eastAsia" w:ascii="微软雅黑" w:hAnsi="微软雅黑" w:eastAsia="微软雅黑" w:cs="微软雅黑"/>
                <w:color w:val="3D3D3D"/>
                <w:kern w:val="0"/>
                <w:sz w:val="30"/>
                <w:szCs w:val="30"/>
                <w:lang w:val="en-US" w:eastAsia="zh-CN" w:bidi="ar"/>
              </w:rPr>
              <w:t>计算机软件</w:t>
            </w:r>
          </w:p>
        </w:tc>
        <w:tc>
          <w:tcPr>
            <w:tcW w:w="3710" w:type="dxa"/>
            <w:tcBorders>
              <w:top w:val="single" w:color="auto" w:sz="4" w:space="0"/>
              <w:left w:val="nil"/>
              <w:bottom w:val="single" w:color="auto" w:sz="4" w:space="0"/>
              <w:right w:val="outset" w:color="000000" w:sz="6" w:space="0"/>
            </w:tcBorders>
            <w:shd w:val="clear" w:color="auto" w:fill="auto"/>
            <w:vAlign w:val="center"/>
          </w:tcPr>
          <w:p>
            <w:pPr>
              <w:keepNext w:val="0"/>
              <w:keepLines w:val="0"/>
              <w:widowControl/>
              <w:suppressLineNumbers w:val="0"/>
              <w:spacing w:before="0" w:beforeAutospacing="0" w:after="0" w:afterAutospacing="0" w:line="400" w:lineRule="exact"/>
              <w:ind w:left="0" w:right="0"/>
              <w:jc w:val="left"/>
            </w:pPr>
            <w:r>
              <w:rPr>
                <w:rFonts w:hint="eastAsia" w:ascii="微软雅黑" w:hAnsi="微软雅黑" w:eastAsia="微软雅黑" w:cs="微软雅黑"/>
                <w:color w:val="3D3D3D"/>
                <w:kern w:val="0"/>
                <w:sz w:val="30"/>
                <w:szCs w:val="30"/>
                <w:lang w:val="en-US" w:eastAsia="zh-CN" w:bidi="ar"/>
              </w:rPr>
              <w:t>指单项或批量采购预算2万元以上的非定制的通用商业软件，不包括行业专用软件</w:t>
            </w:r>
          </w:p>
        </w:tc>
      </w:tr>
      <w:tr>
        <w:tblPrEx>
          <w:tblBorders>
            <w:top w:val="single" w:color="0A0A0A" w:sz="6" w:space="0"/>
            <w:left w:val="single" w:color="0A0A0A" w:sz="6" w:space="0"/>
            <w:bottom w:val="single" w:color="0A0A0A" w:sz="6" w:space="0"/>
            <w:right w:val="single" w:color="0A0A0A" w:sz="6" w:space="0"/>
            <w:insideH w:val="outset" w:color="auto" w:sz="6" w:space="0"/>
            <w:insideV w:val="outset" w:color="auto" w:sz="6" w:space="0"/>
          </w:tblBorders>
          <w:tblCellMar>
            <w:top w:w="60" w:type="dxa"/>
            <w:left w:w="60" w:type="dxa"/>
            <w:bottom w:w="60" w:type="dxa"/>
            <w:right w:w="60" w:type="dxa"/>
          </w:tblCellMar>
        </w:tblPrEx>
        <w:trPr>
          <w:trHeight w:val="626" w:hRule="atLeast"/>
          <w:jc w:val="center"/>
        </w:trPr>
        <w:tc>
          <w:tcPr>
            <w:tcW w:w="1307" w:type="dxa"/>
            <w:tcBorders>
              <w:top w:val="single" w:color="auto" w:sz="4" w:space="0"/>
              <w:left w:val="outset" w:color="000000" w:sz="6" w:space="0"/>
              <w:bottom w:val="single" w:color="auto" w:sz="4" w:space="0"/>
              <w:right w:val="outset" w:color="000000" w:sz="6" w:space="0"/>
            </w:tcBorders>
            <w:shd w:val="clear" w:color="auto" w:fill="auto"/>
            <w:vAlign w:val="center"/>
          </w:tcPr>
          <w:p>
            <w:pPr>
              <w:keepNext w:val="0"/>
              <w:keepLines w:val="0"/>
              <w:widowControl/>
              <w:suppressLineNumbers w:val="0"/>
              <w:spacing w:before="0" w:beforeAutospacing="0" w:after="0" w:afterAutospacing="0" w:line="400" w:lineRule="exact"/>
              <w:ind w:left="0" w:right="0"/>
              <w:jc w:val="center"/>
            </w:pPr>
            <w:r>
              <w:rPr>
                <w:rFonts w:hint="eastAsia" w:ascii="微软雅黑" w:hAnsi="微软雅黑" w:eastAsia="微软雅黑" w:cs="微软雅黑"/>
                <w:color w:val="3D3D3D"/>
                <w:kern w:val="0"/>
                <w:sz w:val="30"/>
                <w:szCs w:val="30"/>
                <w:lang w:val="en-US" w:eastAsia="zh-CN" w:bidi="ar"/>
              </w:rPr>
              <w:t>8</w:t>
            </w:r>
          </w:p>
        </w:tc>
        <w:tc>
          <w:tcPr>
            <w:tcW w:w="1749" w:type="dxa"/>
            <w:tcBorders>
              <w:top w:val="single" w:color="auto" w:sz="4" w:space="0"/>
              <w:left w:val="nil"/>
              <w:bottom w:val="single" w:color="auto" w:sz="4" w:space="0"/>
              <w:right w:val="outset" w:color="000000" w:sz="6" w:space="0"/>
            </w:tcBorders>
            <w:shd w:val="clear" w:color="auto" w:fill="auto"/>
            <w:vAlign w:val="center"/>
          </w:tcPr>
          <w:p>
            <w:pPr>
              <w:keepNext w:val="0"/>
              <w:keepLines w:val="0"/>
              <w:widowControl/>
              <w:suppressLineNumbers w:val="0"/>
              <w:spacing w:before="0" w:beforeAutospacing="0" w:after="0" w:afterAutospacing="0" w:line="400" w:lineRule="exact"/>
              <w:ind w:left="0" w:right="0"/>
              <w:jc w:val="center"/>
            </w:pPr>
            <w:r>
              <w:rPr>
                <w:rFonts w:hint="eastAsia" w:ascii="微软雅黑" w:hAnsi="微软雅黑" w:eastAsia="微软雅黑" w:cs="微软雅黑"/>
                <w:color w:val="3D3D3D"/>
                <w:kern w:val="0"/>
                <w:sz w:val="30"/>
                <w:szCs w:val="30"/>
                <w:lang w:val="en-US" w:eastAsia="zh-CN" w:bidi="ar"/>
              </w:rPr>
              <w:t>A020201</w:t>
            </w:r>
          </w:p>
        </w:tc>
        <w:tc>
          <w:tcPr>
            <w:tcW w:w="1749" w:type="dxa"/>
            <w:tcBorders>
              <w:top w:val="single" w:color="auto" w:sz="4" w:space="0"/>
              <w:left w:val="nil"/>
              <w:bottom w:val="single" w:color="auto" w:sz="4" w:space="0"/>
              <w:right w:val="outset" w:color="000000" w:sz="6" w:space="0"/>
            </w:tcBorders>
            <w:shd w:val="clear" w:color="auto" w:fill="auto"/>
            <w:vAlign w:val="center"/>
          </w:tcPr>
          <w:p>
            <w:pPr>
              <w:keepNext w:val="0"/>
              <w:keepLines w:val="0"/>
              <w:widowControl/>
              <w:suppressLineNumbers w:val="0"/>
              <w:spacing w:before="0" w:beforeAutospacing="0" w:after="0" w:afterAutospacing="0" w:line="400" w:lineRule="exact"/>
              <w:ind w:left="0" w:right="0"/>
              <w:jc w:val="center"/>
            </w:pPr>
            <w:r>
              <w:rPr>
                <w:rFonts w:hint="eastAsia" w:ascii="微软雅黑" w:hAnsi="微软雅黑" w:eastAsia="微软雅黑" w:cs="微软雅黑"/>
                <w:color w:val="3D3D3D"/>
                <w:kern w:val="0"/>
                <w:sz w:val="30"/>
                <w:szCs w:val="30"/>
                <w:lang w:val="en-US" w:eastAsia="zh-CN" w:bidi="ar"/>
              </w:rPr>
              <w:t>复印机</w:t>
            </w:r>
          </w:p>
        </w:tc>
        <w:tc>
          <w:tcPr>
            <w:tcW w:w="3710" w:type="dxa"/>
            <w:tcBorders>
              <w:top w:val="single" w:color="auto" w:sz="4" w:space="0"/>
              <w:left w:val="nil"/>
              <w:bottom w:val="single" w:color="auto" w:sz="4" w:space="0"/>
              <w:right w:val="outset" w:color="000000" w:sz="6" w:space="0"/>
            </w:tcBorders>
            <w:shd w:val="clear" w:color="auto" w:fill="auto"/>
            <w:vAlign w:val="center"/>
          </w:tcPr>
          <w:p>
            <w:pPr>
              <w:keepNext w:val="0"/>
              <w:keepLines w:val="0"/>
              <w:widowControl/>
              <w:suppressLineNumbers w:val="0"/>
              <w:spacing w:before="0" w:beforeAutospacing="0" w:after="0" w:afterAutospacing="0" w:line="400" w:lineRule="exact"/>
              <w:ind w:left="0" w:right="0"/>
              <w:jc w:val="left"/>
            </w:pPr>
            <w:r>
              <w:rPr>
                <w:rFonts w:hint="eastAsia" w:ascii="微软雅黑" w:hAnsi="微软雅黑" w:eastAsia="微软雅黑" w:cs="微软雅黑"/>
                <w:color w:val="3D3D3D"/>
                <w:kern w:val="0"/>
                <w:sz w:val="30"/>
                <w:szCs w:val="30"/>
                <w:lang w:val="en-US" w:eastAsia="zh-CN" w:bidi="ar"/>
              </w:rPr>
              <w:t> </w:t>
            </w:r>
          </w:p>
        </w:tc>
      </w:tr>
      <w:tr>
        <w:tblPrEx>
          <w:tblBorders>
            <w:top w:val="single" w:color="0A0A0A" w:sz="6" w:space="0"/>
            <w:left w:val="single" w:color="0A0A0A" w:sz="6" w:space="0"/>
            <w:bottom w:val="single" w:color="0A0A0A" w:sz="6" w:space="0"/>
            <w:right w:val="single" w:color="0A0A0A" w:sz="6" w:space="0"/>
            <w:insideH w:val="outset" w:color="auto" w:sz="6" w:space="0"/>
            <w:insideV w:val="outset" w:color="auto" w:sz="6" w:space="0"/>
          </w:tblBorders>
          <w:tblCellMar>
            <w:top w:w="60" w:type="dxa"/>
            <w:left w:w="60" w:type="dxa"/>
            <w:bottom w:w="60" w:type="dxa"/>
            <w:right w:w="60" w:type="dxa"/>
          </w:tblCellMar>
        </w:tblPrEx>
        <w:trPr>
          <w:trHeight w:val="626" w:hRule="atLeast"/>
          <w:jc w:val="center"/>
        </w:trPr>
        <w:tc>
          <w:tcPr>
            <w:tcW w:w="1307" w:type="dxa"/>
            <w:tcBorders>
              <w:top w:val="single" w:color="auto" w:sz="4" w:space="0"/>
              <w:left w:val="outset" w:color="000000" w:sz="6" w:space="0"/>
              <w:bottom w:val="single" w:color="auto" w:sz="4" w:space="0"/>
              <w:right w:val="outset" w:color="000000" w:sz="6" w:space="0"/>
            </w:tcBorders>
            <w:shd w:val="clear" w:color="auto" w:fill="auto"/>
            <w:vAlign w:val="center"/>
          </w:tcPr>
          <w:p>
            <w:pPr>
              <w:keepNext w:val="0"/>
              <w:keepLines w:val="0"/>
              <w:widowControl/>
              <w:suppressLineNumbers w:val="0"/>
              <w:spacing w:before="0" w:beforeAutospacing="0" w:after="0" w:afterAutospacing="0" w:line="400" w:lineRule="exact"/>
              <w:ind w:left="0" w:right="0"/>
              <w:jc w:val="center"/>
            </w:pPr>
            <w:r>
              <w:rPr>
                <w:rFonts w:hint="eastAsia" w:ascii="微软雅黑" w:hAnsi="微软雅黑" w:eastAsia="微软雅黑" w:cs="微软雅黑"/>
                <w:color w:val="3D3D3D"/>
                <w:kern w:val="0"/>
                <w:sz w:val="30"/>
                <w:szCs w:val="30"/>
                <w:lang w:val="en-US" w:eastAsia="zh-CN" w:bidi="ar"/>
              </w:rPr>
              <w:t>9</w:t>
            </w:r>
          </w:p>
        </w:tc>
        <w:tc>
          <w:tcPr>
            <w:tcW w:w="1749" w:type="dxa"/>
            <w:tcBorders>
              <w:top w:val="single" w:color="auto" w:sz="4" w:space="0"/>
              <w:left w:val="nil"/>
              <w:bottom w:val="single" w:color="auto" w:sz="4" w:space="0"/>
              <w:right w:val="outset" w:color="000000" w:sz="6" w:space="0"/>
            </w:tcBorders>
            <w:shd w:val="clear" w:color="auto" w:fill="auto"/>
            <w:vAlign w:val="center"/>
          </w:tcPr>
          <w:p>
            <w:pPr>
              <w:keepNext w:val="0"/>
              <w:keepLines w:val="0"/>
              <w:widowControl/>
              <w:suppressLineNumbers w:val="0"/>
              <w:spacing w:before="0" w:beforeAutospacing="0" w:after="0" w:afterAutospacing="0" w:line="400" w:lineRule="exact"/>
              <w:ind w:left="0" w:right="0"/>
              <w:jc w:val="center"/>
            </w:pPr>
            <w:r>
              <w:rPr>
                <w:rFonts w:hint="eastAsia" w:ascii="微软雅黑" w:hAnsi="微软雅黑" w:eastAsia="微软雅黑" w:cs="微软雅黑"/>
                <w:color w:val="3D3D3D"/>
                <w:kern w:val="0"/>
                <w:sz w:val="30"/>
                <w:szCs w:val="30"/>
                <w:lang w:val="en-US" w:eastAsia="zh-CN" w:bidi="ar"/>
              </w:rPr>
              <w:t>A020202</w:t>
            </w:r>
          </w:p>
        </w:tc>
        <w:tc>
          <w:tcPr>
            <w:tcW w:w="1749" w:type="dxa"/>
            <w:tcBorders>
              <w:top w:val="single" w:color="auto" w:sz="4" w:space="0"/>
              <w:left w:val="nil"/>
              <w:bottom w:val="single" w:color="auto" w:sz="4" w:space="0"/>
              <w:right w:val="outset" w:color="000000" w:sz="6" w:space="0"/>
            </w:tcBorders>
            <w:shd w:val="clear" w:color="auto" w:fill="auto"/>
            <w:vAlign w:val="center"/>
          </w:tcPr>
          <w:p>
            <w:pPr>
              <w:keepNext w:val="0"/>
              <w:keepLines w:val="0"/>
              <w:widowControl/>
              <w:suppressLineNumbers w:val="0"/>
              <w:spacing w:before="0" w:beforeAutospacing="0" w:after="0" w:afterAutospacing="0" w:line="400" w:lineRule="exact"/>
              <w:ind w:left="0" w:right="0"/>
              <w:jc w:val="center"/>
            </w:pPr>
            <w:r>
              <w:rPr>
                <w:rFonts w:hint="eastAsia" w:ascii="微软雅黑" w:hAnsi="微软雅黑" w:eastAsia="微软雅黑" w:cs="微软雅黑"/>
                <w:color w:val="3D3D3D"/>
                <w:kern w:val="0"/>
                <w:sz w:val="30"/>
                <w:szCs w:val="30"/>
                <w:lang w:val="en-US" w:eastAsia="zh-CN" w:bidi="ar"/>
              </w:rPr>
              <w:t>投影仪</w:t>
            </w:r>
          </w:p>
        </w:tc>
        <w:tc>
          <w:tcPr>
            <w:tcW w:w="3710" w:type="dxa"/>
            <w:tcBorders>
              <w:top w:val="single" w:color="auto" w:sz="4" w:space="0"/>
              <w:left w:val="nil"/>
              <w:bottom w:val="single" w:color="auto" w:sz="4" w:space="0"/>
              <w:right w:val="outset" w:color="000000" w:sz="6" w:space="0"/>
            </w:tcBorders>
            <w:shd w:val="clear" w:color="auto" w:fill="auto"/>
            <w:vAlign w:val="center"/>
          </w:tcPr>
          <w:p>
            <w:pPr>
              <w:keepNext w:val="0"/>
              <w:keepLines w:val="0"/>
              <w:widowControl/>
              <w:suppressLineNumbers w:val="0"/>
              <w:spacing w:before="0" w:beforeAutospacing="0" w:after="0" w:afterAutospacing="0" w:line="400" w:lineRule="exact"/>
              <w:ind w:left="0" w:right="0"/>
              <w:jc w:val="left"/>
            </w:pPr>
            <w:r>
              <w:rPr>
                <w:rFonts w:hint="eastAsia" w:ascii="微软雅黑" w:hAnsi="微软雅黑" w:eastAsia="微软雅黑" w:cs="微软雅黑"/>
                <w:color w:val="3D3D3D"/>
                <w:kern w:val="0"/>
                <w:sz w:val="30"/>
                <w:szCs w:val="30"/>
                <w:lang w:val="en-US" w:eastAsia="zh-CN" w:bidi="ar"/>
              </w:rPr>
              <w:t>不包括用于测量、测绘等专用投影仪</w:t>
            </w:r>
          </w:p>
        </w:tc>
      </w:tr>
      <w:tr>
        <w:tblPrEx>
          <w:tblBorders>
            <w:top w:val="single" w:color="0A0A0A" w:sz="6" w:space="0"/>
            <w:left w:val="single" w:color="0A0A0A" w:sz="6" w:space="0"/>
            <w:bottom w:val="single" w:color="0A0A0A" w:sz="6" w:space="0"/>
            <w:right w:val="single" w:color="0A0A0A" w:sz="6" w:space="0"/>
            <w:insideH w:val="outset" w:color="auto" w:sz="6" w:space="0"/>
            <w:insideV w:val="outset" w:color="auto" w:sz="6" w:space="0"/>
          </w:tblBorders>
          <w:tblCellMar>
            <w:top w:w="60" w:type="dxa"/>
            <w:left w:w="60" w:type="dxa"/>
            <w:bottom w:w="60" w:type="dxa"/>
            <w:right w:w="60" w:type="dxa"/>
          </w:tblCellMar>
        </w:tblPrEx>
        <w:trPr>
          <w:trHeight w:val="626" w:hRule="atLeast"/>
          <w:jc w:val="center"/>
        </w:trPr>
        <w:tc>
          <w:tcPr>
            <w:tcW w:w="1307" w:type="dxa"/>
            <w:tcBorders>
              <w:top w:val="single" w:color="auto" w:sz="4" w:space="0"/>
              <w:left w:val="outset" w:color="000000" w:sz="6" w:space="0"/>
              <w:bottom w:val="single" w:color="auto" w:sz="4" w:space="0"/>
              <w:right w:val="outset" w:color="000000" w:sz="6" w:space="0"/>
            </w:tcBorders>
            <w:shd w:val="clear" w:color="auto" w:fill="auto"/>
            <w:vAlign w:val="center"/>
          </w:tcPr>
          <w:p>
            <w:pPr>
              <w:keepNext w:val="0"/>
              <w:keepLines w:val="0"/>
              <w:widowControl/>
              <w:suppressLineNumbers w:val="0"/>
              <w:spacing w:before="0" w:beforeAutospacing="0" w:after="0" w:afterAutospacing="0" w:line="400" w:lineRule="exact"/>
              <w:ind w:left="0" w:right="0"/>
              <w:jc w:val="center"/>
            </w:pPr>
            <w:r>
              <w:rPr>
                <w:rFonts w:hint="eastAsia" w:ascii="微软雅黑" w:hAnsi="微软雅黑" w:eastAsia="微软雅黑" w:cs="微软雅黑"/>
                <w:color w:val="3D3D3D"/>
                <w:kern w:val="0"/>
                <w:sz w:val="30"/>
                <w:szCs w:val="30"/>
                <w:lang w:val="en-US" w:eastAsia="zh-CN" w:bidi="ar"/>
              </w:rPr>
              <w:t>10</w:t>
            </w:r>
          </w:p>
        </w:tc>
        <w:tc>
          <w:tcPr>
            <w:tcW w:w="1749" w:type="dxa"/>
            <w:tcBorders>
              <w:top w:val="single" w:color="auto" w:sz="4" w:space="0"/>
              <w:left w:val="nil"/>
              <w:bottom w:val="single" w:color="auto" w:sz="4" w:space="0"/>
              <w:right w:val="outset" w:color="000000" w:sz="6" w:space="0"/>
            </w:tcBorders>
            <w:shd w:val="clear" w:color="auto" w:fill="auto"/>
            <w:vAlign w:val="center"/>
          </w:tcPr>
          <w:p>
            <w:pPr>
              <w:keepNext w:val="0"/>
              <w:keepLines w:val="0"/>
              <w:widowControl/>
              <w:suppressLineNumbers w:val="0"/>
              <w:spacing w:before="0" w:beforeAutospacing="0" w:after="0" w:afterAutospacing="0" w:line="400" w:lineRule="exact"/>
              <w:ind w:left="0" w:right="0"/>
              <w:jc w:val="center"/>
            </w:pPr>
            <w:r>
              <w:rPr>
                <w:rFonts w:hint="eastAsia" w:ascii="微软雅黑" w:hAnsi="微软雅黑" w:eastAsia="微软雅黑" w:cs="微软雅黑"/>
                <w:color w:val="3D3D3D"/>
                <w:kern w:val="0"/>
                <w:sz w:val="30"/>
                <w:szCs w:val="30"/>
                <w:lang w:val="en-US" w:eastAsia="zh-CN" w:bidi="ar"/>
              </w:rPr>
              <w:t>A020204</w:t>
            </w:r>
          </w:p>
        </w:tc>
        <w:tc>
          <w:tcPr>
            <w:tcW w:w="1749" w:type="dxa"/>
            <w:tcBorders>
              <w:top w:val="single" w:color="auto" w:sz="4" w:space="0"/>
              <w:left w:val="nil"/>
              <w:bottom w:val="single" w:color="auto" w:sz="4" w:space="0"/>
              <w:right w:val="outset" w:color="000000" w:sz="6" w:space="0"/>
            </w:tcBorders>
            <w:shd w:val="clear" w:color="auto" w:fill="auto"/>
            <w:vAlign w:val="center"/>
          </w:tcPr>
          <w:p>
            <w:pPr>
              <w:keepNext w:val="0"/>
              <w:keepLines w:val="0"/>
              <w:widowControl/>
              <w:suppressLineNumbers w:val="0"/>
              <w:spacing w:before="0" w:beforeAutospacing="0" w:after="0" w:afterAutospacing="0" w:line="400" w:lineRule="exact"/>
              <w:ind w:left="0" w:right="0"/>
              <w:jc w:val="center"/>
            </w:pPr>
            <w:r>
              <w:rPr>
                <w:rFonts w:hint="eastAsia" w:ascii="微软雅黑" w:hAnsi="微软雅黑" w:eastAsia="微软雅黑" w:cs="微软雅黑"/>
                <w:color w:val="3D3D3D"/>
                <w:kern w:val="0"/>
                <w:sz w:val="30"/>
                <w:szCs w:val="30"/>
                <w:lang w:val="en-US" w:eastAsia="zh-CN" w:bidi="ar"/>
              </w:rPr>
              <w:t>多功能一体机</w:t>
            </w:r>
          </w:p>
        </w:tc>
        <w:tc>
          <w:tcPr>
            <w:tcW w:w="3710" w:type="dxa"/>
            <w:tcBorders>
              <w:top w:val="single" w:color="auto" w:sz="4" w:space="0"/>
              <w:left w:val="nil"/>
              <w:bottom w:val="single" w:color="auto" w:sz="4" w:space="0"/>
              <w:right w:val="outset" w:color="000000" w:sz="6" w:space="0"/>
            </w:tcBorders>
            <w:shd w:val="clear" w:color="auto" w:fill="auto"/>
            <w:vAlign w:val="center"/>
          </w:tcPr>
          <w:p>
            <w:pPr>
              <w:keepNext w:val="0"/>
              <w:keepLines w:val="0"/>
              <w:widowControl/>
              <w:suppressLineNumbers w:val="0"/>
              <w:spacing w:before="0" w:beforeAutospacing="0" w:after="0" w:afterAutospacing="0" w:line="400" w:lineRule="exact"/>
              <w:ind w:left="0" w:right="0"/>
              <w:jc w:val="left"/>
            </w:pPr>
            <w:r>
              <w:rPr>
                <w:rFonts w:hint="eastAsia" w:ascii="微软雅黑" w:hAnsi="微软雅黑" w:eastAsia="微软雅黑" w:cs="微软雅黑"/>
                <w:color w:val="3D3D3D"/>
                <w:kern w:val="0"/>
                <w:sz w:val="30"/>
                <w:szCs w:val="30"/>
                <w:lang w:val="en-US" w:eastAsia="zh-CN" w:bidi="ar"/>
              </w:rPr>
              <w:t>指具有打印、复印、传真等多种办公功能的设备</w:t>
            </w:r>
          </w:p>
        </w:tc>
      </w:tr>
      <w:tr>
        <w:tblPrEx>
          <w:tblBorders>
            <w:top w:val="single" w:color="0A0A0A" w:sz="6" w:space="0"/>
            <w:left w:val="single" w:color="0A0A0A" w:sz="6" w:space="0"/>
            <w:bottom w:val="single" w:color="0A0A0A" w:sz="6" w:space="0"/>
            <w:right w:val="single" w:color="0A0A0A" w:sz="6" w:space="0"/>
            <w:insideH w:val="outset" w:color="auto" w:sz="6" w:space="0"/>
            <w:insideV w:val="outset" w:color="auto" w:sz="6" w:space="0"/>
          </w:tblBorders>
          <w:tblCellMar>
            <w:top w:w="60" w:type="dxa"/>
            <w:left w:w="60" w:type="dxa"/>
            <w:bottom w:w="60" w:type="dxa"/>
            <w:right w:w="60" w:type="dxa"/>
          </w:tblCellMar>
        </w:tblPrEx>
        <w:trPr>
          <w:trHeight w:val="626" w:hRule="atLeast"/>
          <w:jc w:val="center"/>
        </w:trPr>
        <w:tc>
          <w:tcPr>
            <w:tcW w:w="1307" w:type="dxa"/>
            <w:tcBorders>
              <w:top w:val="single" w:color="auto" w:sz="4" w:space="0"/>
              <w:left w:val="outset" w:color="000000" w:sz="6" w:space="0"/>
              <w:bottom w:val="single" w:color="auto" w:sz="4" w:space="0"/>
              <w:right w:val="outset" w:color="000000" w:sz="6" w:space="0"/>
            </w:tcBorders>
            <w:shd w:val="clear" w:color="auto" w:fill="auto"/>
            <w:vAlign w:val="center"/>
          </w:tcPr>
          <w:p>
            <w:pPr>
              <w:keepNext w:val="0"/>
              <w:keepLines w:val="0"/>
              <w:widowControl/>
              <w:suppressLineNumbers w:val="0"/>
              <w:spacing w:before="0" w:beforeAutospacing="0" w:after="0" w:afterAutospacing="0" w:line="400" w:lineRule="exact"/>
              <w:ind w:left="0" w:right="0"/>
              <w:jc w:val="center"/>
            </w:pPr>
            <w:r>
              <w:rPr>
                <w:rFonts w:hint="eastAsia" w:ascii="微软雅黑" w:hAnsi="微软雅黑" w:eastAsia="微软雅黑" w:cs="微软雅黑"/>
                <w:color w:val="3D3D3D"/>
                <w:kern w:val="0"/>
                <w:sz w:val="30"/>
                <w:szCs w:val="30"/>
                <w:lang w:val="en-US" w:eastAsia="zh-CN" w:bidi="ar"/>
              </w:rPr>
              <w:t>11</w:t>
            </w:r>
          </w:p>
        </w:tc>
        <w:tc>
          <w:tcPr>
            <w:tcW w:w="1749" w:type="dxa"/>
            <w:tcBorders>
              <w:top w:val="single" w:color="auto" w:sz="4" w:space="0"/>
              <w:left w:val="nil"/>
              <w:bottom w:val="single" w:color="auto" w:sz="4" w:space="0"/>
              <w:right w:val="outset" w:color="000000" w:sz="6" w:space="0"/>
            </w:tcBorders>
            <w:shd w:val="clear" w:color="auto" w:fill="auto"/>
            <w:vAlign w:val="center"/>
          </w:tcPr>
          <w:p>
            <w:pPr>
              <w:keepNext w:val="0"/>
              <w:keepLines w:val="0"/>
              <w:widowControl/>
              <w:suppressLineNumbers w:val="0"/>
              <w:spacing w:before="0" w:beforeAutospacing="0" w:after="0" w:afterAutospacing="0" w:line="400" w:lineRule="exact"/>
              <w:ind w:left="0" w:right="0"/>
              <w:jc w:val="center"/>
            </w:pPr>
            <w:r>
              <w:rPr>
                <w:rFonts w:hint="eastAsia" w:ascii="微软雅黑" w:hAnsi="微软雅黑" w:eastAsia="微软雅黑" w:cs="微软雅黑"/>
                <w:color w:val="3D3D3D"/>
                <w:kern w:val="0"/>
                <w:sz w:val="30"/>
                <w:szCs w:val="30"/>
                <w:lang w:val="en-US" w:eastAsia="zh-CN" w:bidi="ar"/>
              </w:rPr>
              <w:t>A020207</w:t>
            </w:r>
          </w:p>
        </w:tc>
        <w:tc>
          <w:tcPr>
            <w:tcW w:w="1749" w:type="dxa"/>
            <w:tcBorders>
              <w:top w:val="single" w:color="auto" w:sz="4" w:space="0"/>
              <w:left w:val="nil"/>
              <w:bottom w:val="single" w:color="auto" w:sz="4" w:space="0"/>
              <w:right w:val="outset" w:color="000000" w:sz="6" w:space="0"/>
            </w:tcBorders>
            <w:shd w:val="clear" w:color="auto" w:fill="auto"/>
            <w:vAlign w:val="center"/>
          </w:tcPr>
          <w:p>
            <w:pPr>
              <w:keepNext w:val="0"/>
              <w:keepLines w:val="0"/>
              <w:widowControl/>
              <w:suppressLineNumbers w:val="0"/>
              <w:spacing w:before="0" w:beforeAutospacing="0" w:after="0" w:afterAutospacing="0" w:line="400" w:lineRule="exact"/>
              <w:ind w:left="0" w:right="0"/>
              <w:jc w:val="center"/>
            </w:pPr>
            <w:r>
              <w:rPr>
                <w:rFonts w:hint="eastAsia" w:ascii="微软雅黑" w:hAnsi="微软雅黑" w:eastAsia="微软雅黑" w:cs="微软雅黑"/>
                <w:color w:val="3D3D3D"/>
                <w:kern w:val="0"/>
                <w:sz w:val="30"/>
                <w:szCs w:val="30"/>
                <w:lang w:val="en-US" w:eastAsia="zh-CN" w:bidi="ar"/>
              </w:rPr>
              <w:t>LED显示屏</w:t>
            </w:r>
          </w:p>
        </w:tc>
        <w:tc>
          <w:tcPr>
            <w:tcW w:w="3710" w:type="dxa"/>
            <w:tcBorders>
              <w:top w:val="single" w:color="auto" w:sz="4" w:space="0"/>
              <w:left w:val="nil"/>
              <w:bottom w:val="single" w:color="auto" w:sz="4" w:space="0"/>
              <w:right w:val="outset" w:color="000000" w:sz="6" w:space="0"/>
            </w:tcBorders>
            <w:shd w:val="clear" w:color="auto" w:fill="auto"/>
            <w:vAlign w:val="center"/>
          </w:tcPr>
          <w:p>
            <w:pPr>
              <w:keepNext w:val="0"/>
              <w:keepLines w:val="0"/>
              <w:widowControl/>
              <w:suppressLineNumbers w:val="0"/>
              <w:spacing w:before="0" w:beforeAutospacing="0" w:after="0" w:afterAutospacing="0" w:line="400" w:lineRule="exact"/>
              <w:ind w:left="0" w:right="0"/>
              <w:jc w:val="center"/>
            </w:pPr>
            <w:r>
              <w:rPr>
                <w:rFonts w:hint="eastAsia" w:ascii="微软雅黑" w:hAnsi="微软雅黑" w:eastAsia="微软雅黑" w:cs="微软雅黑"/>
                <w:color w:val="3D3D3D"/>
                <w:kern w:val="0"/>
                <w:sz w:val="30"/>
                <w:szCs w:val="30"/>
                <w:lang w:val="en-US" w:eastAsia="zh-CN" w:bidi="ar"/>
              </w:rPr>
              <w:t>单项或批量采购预算在5万元以上</w:t>
            </w:r>
          </w:p>
        </w:tc>
      </w:tr>
      <w:tr>
        <w:tblPrEx>
          <w:tblBorders>
            <w:top w:val="single" w:color="0A0A0A" w:sz="6" w:space="0"/>
            <w:left w:val="single" w:color="0A0A0A" w:sz="6" w:space="0"/>
            <w:bottom w:val="single" w:color="0A0A0A" w:sz="6" w:space="0"/>
            <w:right w:val="single" w:color="0A0A0A" w:sz="6" w:space="0"/>
            <w:insideH w:val="outset" w:color="auto" w:sz="6" w:space="0"/>
            <w:insideV w:val="outset" w:color="auto" w:sz="6" w:space="0"/>
          </w:tblBorders>
          <w:tblCellMar>
            <w:top w:w="60" w:type="dxa"/>
            <w:left w:w="60" w:type="dxa"/>
            <w:bottom w:w="60" w:type="dxa"/>
            <w:right w:w="60" w:type="dxa"/>
          </w:tblCellMar>
        </w:tblPrEx>
        <w:trPr>
          <w:trHeight w:val="626" w:hRule="atLeast"/>
          <w:jc w:val="center"/>
        </w:trPr>
        <w:tc>
          <w:tcPr>
            <w:tcW w:w="1307" w:type="dxa"/>
            <w:tcBorders>
              <w:top w:val="single" w:color="auto" w:sz="4" w:space="0"/>
              <w:left w:val="outset" w:color="000000" w:sz="6" w:space="0"/>
              <w:bottom w:val="single" w:color="auto" w:sz="4" w:space="0"/>
              <w:right w:val="outset" w:color="000000" w:sz="6" w:space="0"/>
            </w:tcBorders>
            <w:shd w:val="clear" w:color="auto" w:fill="auto"/>
            <w:vAlign w:val="center"/>
          </w:tcPr>
          <w:p>
            <w:pPr>
              <w:keepNext w:val="0"/>
              <w:keepLines w:val="0"/>
              <w:widowControl/>
              <w:suppressLineNumbers w:val="0"/>
              <w:spacing w:before="0" w:beforeAutospacing="0" w:after="0" w:afterAutospacing="0" w:line="400" w:lineRule="exact"/>
              <w:ind w:left="0" w:right="0"/>
              <w:jc w:val="center"/>
            </w:pPr>
            <w:r>
              <w:rPr>
                <w:rFonts w:hint="eastAsia" w:ascii="微软雅黑" w:hAnsi="微软雅黑" w:eastAsia="微软雅黑" w:cs="微软雅黑"/>
                <w:color w:val="3D3D3D"/>
                <w:kern w:val="0"/>
                <w:sz w:val="30"/>
                <w:szCs w:val="30"/>
                <w:lang w:val="en-US" w:eastAsia="zh-CN" w:bidi="ar"/>
              </w:rPr>
              <w:t>12</w:t>
            </w:r>
          </w:p>
        </w:tc>
        <w:tc>
          <w:tcPr>
            <w:tcW w:w="1749" w:type="dxa"/>
            <w:tcBorders>
              <w:top w:val="single" w:color="auto" w:sz="4" w:space="0"/>
              <w:left w:val="nil"/>
              <w:bottom w:val="single" w:color="auto" w:sz="4" w:space="0"/>
              <w:right w:val="outset" w:color="000000" w:sz="6" w:space="0"/>
            </w:tcBorders>
            <w:shd w:val="clear" w:color="auto" w:fill="auto"/>
            <w:vAlign w:val="center"/>
          </w:tcPr>
          <w:p>
            <w:pPr>
              <w:keepNext w:val="0"/>
              <w:keepLines w:val="0"/>
              <w:widowControl/>
              <w:suppressLineNumbers w:val="0"/>
              <w:spacing w:before="0" w:beforeAutospacing="0" w:after="0" w:afterAutospacing="0" w:line="400" w:lineRule="exact"/>
              <w:ind w:left="0" w:right="0"/>
              <w:jc w:val="center"/>
            </w:pPr>
            <w:r>
              <w:rPr>
                <w:rFonts w:hint="eastAsia" w:ascii="微软雅黑" w:hAnsi="微软雅黑" w:eastAsia="微软雅黑" w:cs="微软雅黑"/>
                <w:color w:val="3D3D3D"/>
                <w:kern w:val="0"/>
                <w:sz w:val="30"/>
                <w:szCs w:val="30"/>
                <w:lang w:val="en-US" w:eastAsia="zh-CN" w:bidi="ar"/>
              </w:rPr>
              <w:t>A020208</w:t>
            </w:r>
          </w:p>
        </w:tc>
        <w:tc>
          <w:tcPr>
            <w:tcW w:w="1749" w:type="dxa"/>
            <w:tcBorders>
              <w:top w:val="single" w:color="auto" w:sz="4" w:space="0"/>
              <w:left w:val="nil"/>
              <w:bottom w:val="single" w:color="auto" w:sz="4" w:space="0"/>
              <w:right w:val="outset" w:color="000000" w:sz="6" w:space="0"/>
            </w:tcBorders>
            <w:shd w:val="clear" w:color="auto" w:fill="auto"/>
            <w:vAlign w:val="center"/>
          </w:tcPr>
          <w:p>
            <w:pPr>
              <w:keepNext w:val="0"/>
              <w:keepLines w:val="0"/>
              <w:widowControl/>
              <w:suppressLineNumbers w:val="0"/>
              <w:spacing w:before="0" w:beforeAutospacing="0" w:after="0" w:afterAutospacing="0" w:line="400" w:lineRule="exact"/>
              <w:ind w:left="0" w:right="0"/>
              <w:jc w:val="center"/>
            </w:pPr>
            <w:r>
              <w:rPr>
                <w:rFonts w:hint="eastAsia" w:ascii="微软雅黑" w:hAnsi="微软雅黑" w:eastAsia="微软雅黑" w:cs="微软雅黑"/>
                <w:color w:val="3D3D3D"/>
                <w:kern w:val="0"/>
                <w:sz w:val="30"/>
                <w:szCs w:val="30"/>
                <w:lang w:val="en-US" w:eastAsia="zh-CN" w:bidi="ar"/>
              </w:rPr>
              <w:t>触控一体机</w:t>
            </w:r>
          </w:p>
        </w:tc>
        <w:tc>
          <w:tcPr>
            <w:tcW w:w="3710" w:type="dxa"/>
            <w:tcBorders>
              <w:top w:val="single" w:color="auto" w:sz="4" w:space="0"/>
              <w:left w:val="nil"/>
              <w:bottom w:val="single" w:color="auto" w:sz="4" w:space="0"/>
              <w:right w:val="outset" w:color="000000" w:sz="6" w:space="0"/>
            </w:tcBorders>
            <w:shd w:val="clear" w:color="auto" w:fill="auto"/>
            <w:vAlign w:val="center"/>
          </w:tcPr>
          <w:p>
            <w:pPr>
              <w:keepNext w:val="0"/>
              <w:keepLines w:val="0"/>
              <w:widowControl/>
              <w:suppressLineNumbers w:val="0"/>
              <w:spacing w:before="0" w:beforeAutospacing="0" w:after="0" w:afterAutospacing="0" w:line="400" w:lineRule="exact"/>
              <w:ind w:left="0" w:right="0"/>
              <w:jc w:val="both"/>
            </w:pPr>
            <w:r>
              <w:rPr>
                <w:rFonts w:hint="eastAsia" w:ascii="微软雅黑" w:hAnsi="微软雅黑" w:eastAsia="微软雅黑" w:cs="微软雅黑"/>
                <w:color w:val="3D3D3D"/>
                <w:kern w:val="0"/>
                <w:sz w:val="30"/>
                <w:szCs w:val="30"/>
                <w:lang w:val="en-US" w:eastAsia="zh-CN" w:bidi="ar"/>
              </w:rPr>
              <w:t>单项或批量采购预算在5万元以上，包括室内型、户外型触摸屏等</w:t>
            </w:r>
          </w:p>
        </w:tc>
      </w:tr>
      <w:tr>
        <w:tblPrEx>
          <w:tblBorders>
            <w:top w:val="single" w:color="0A0A0A" w:sz="6" w:space="0"/>
            <w:left w:val="single" w:color="0A0A0A" w:sz="6" w:space="0"/>
            <w:bottom w:val="single" w:color="0A0A0A" w:sz="6" w:space="0"/>
            <w:right w:val="single" w:color="0A0A0A" w:sz="6" w:space="0"/>
            <w:insideH w:val="outset" w:color="auto" w:sz="6" w:space="0"/>
            <w:insideV w:val="outset" w:color="auto" w:sz="6" w:space="0"/>
          </w:tblBorders>
          <w:tblCellMar>
            <w:top w:w="60" w:type="dxa"/>
            <w:left w:w="60" w:type="dxa"/>
            <w:bottom w:w="60" w:type="dxa"/>
            <w:right w:w="60" w:type="dxa"/>
          </w:tblCellMar>
        </w:tblPrEx>
        <w:trPr>
          <w:trHeight w:val="20" w:hRule="atLeast"/>
          <w:jc w:val="center"/>
        </w:trPr>
        <w:tc>
          <w:tcPr>
            <w:tcW w:w="1307" w:type="dxa"/>
            <w:tcBorders>
              <w:top w:val="outset" w:color="000000" w:sz="6" w:space="0"/>
              <w:left w:val="outset" w:color="000000" w:sz="6" w:space="0"/>
              <w:bottom w:val="single" w:color="auto" w:sz="4" w:space="0"/>
              <w:right w:val="outset" w:color="000000" w:sz="6" w:space="0"/>
            </w:tcBorders>
            <w:shd w:val="clear" w:color="auto" w:fill="auto"/>
            <w:vAlign w:val="center"/>
          </w:tcPr>
          <w:p>
            <w:pPr>
              <w:keepNext w:val="0"/>
              <w:keepLines w:val="0"/>
              <w:widowControl/>
              <w:suppressLineNumbers w:val="0"/>
              <w:spacing w:before="0" w:beforeAutospacing="0" w:after="0" w:afterAutospacing="0" w:line="400" w:lineRule="exact"/>
              <w:ind w:left="0" w:right="0"/>
              <w:jc w:val="center"/>
            </w:pPr>
            <w:r>
              <w:rPr>
                <w:rFonts w:hint="eastAsia" w:ascii="微软雅黑" w:hAnsi="微软雅黑" w:eastAsia="微软雅黑" w:cs="微软雅黑"/>
                <w:color w:val="3D3D3D"/>
                <w:kern w:val="0"/>
                <w:sz w:val="30"/>
                <w:szCs w:val="30"/>
                <w:lang w:val="en-US" w:eastAsia="zh-CN" w:bidi="ar"/>
              </w:rPr>
              <w:t>13</w:t>
            </w:r>
          </w:p>
        </w:tc>
        <w:tc>
          <w:tcPr>
            <w:tcW w:w="1749" w:type="dxa"/>
            <w:tcBorders>
              <w:top w:val="outset" w:color="000000" w:sz="6" w:space="0"/>
              <w:left w:val="nil"/>
              <w:bottom w:val="single" w:color="auto" w:sz="4" w:space="0"/>
              <w:right w:val="outset" w:color="000000" w:sz="6" w:space="0"/>
            </w:tcBorders>
            <w:shd w:val="clear" w:color="auto" w:fill="auto"/>
            <w:vAlign w:val="center"/>
          </w:tcPr>
          <w:p>
            <w:pPr>
              <w:keepNext w:val="0"/>
              <w:keepLines w:val="0"/>
              <w:widowControl/>
              <w:suppressLineNumbers w:val="0"/>
              <w:spacing w:before="0" w:beforeAutospacing="0" w:after="0" w:afterAutospacing="0" w:line="400" w:lineRule="exact"/>
              <w:ind w:left="0" w:right="0"/>
              <w:jc w:val="center"/>
            </w:pPr>
            <w:r>
              <w:rPr>
                <w:rFonts w:hint="eastAsia" w:ascii="微软雅黑" w:hAnsi="微软雅黑" w:eastAsia="微软雅黑" w:cs="微软雅黑"/>
                <w:color w:val="3D3D3D"/>
                <w:kern w:val="0"/>
                <w:sz w:val="30"/>
                <w:szCs w:val="30"/>
                <w:lang w:val="en-US" w:eastAsia="zh-CN" w:bidi="ar"/>
              </w:rPr>
              <w:t>A02021101</w:t>
            </w:r>
          </w:p>
        </w:tc>
        <w:tc>
          <w:tcPr>
            <w:tcW w:w="1749" w:type="dxa"/>
            <w:tcBorders>
              <w:top w:val="outset" w:color="000000" w:sz="6" w:space="0"/>
              <w:left w:val="nil"/>
              <w:bottom w:val="single" w:color="auto" w:sz="4" w:space="0"/>
              <w:right w:val="outset" w:color="000000" w:sz="6" w:space="0"/>
            </w:tcBorders>
            <w:shd w:val="clear" w:color="auto" w:fill="auto"/>
            <w:vAlign w:val="center"/>
          </w:tcPr>
          <w:p>
            <w:pPr>
              <w:keepNext w:val="0"/>
              <w:keepLines w:val="0"/>
              <w:widowControl/>
              <w:suppressLineNumbers w:val="0"/>
              <w:spacing w:before="0" w:beforeAutospacing="0" w:after="0" w:afterAutospacing="0" w:line="400" w:lineRule="exact"/>
              <w:ind w:left="0" w:right="0"/>
              <w:jc w:val="center"/>
            </w:pPr>
            <w:r>
              <w:rPr>
                <w:rFonts w:hint="eastAsia" w:ascii="微软雅黑" w:hAnsi="微软雅黑" w:eastAsia="微软雅黑" w:cs="微软雅黑"/>
                <w:color w:val="3D3D3D"/>
                <w:kern w:val="0"/>
                <w:sz w:val="30"/>
                <w:szCs w:val="30"/>
                <w:lang w:val="en-US" w:eastAsia="zh-CN" w:bidi="ar"/>
              </w:rPr>
              <w:t>碎纸机</w:t>
            </w:r>
          </w:p>
        </w:tc>
        <w:tc>
          <w:tcPr>
            <w:tcW w:w="3710" w:type="dxa"/>
            <w:tcBorders>
              <w:top w:val="outset" w:color="000000" w:sz="6" w:space="0"/>
              <w:left w:val="nil"/>
              <w:bottom w:val="single" w:color="auto" w:sz="4" w:space="0"/>
              <w:right w:val="outset" w:color="000000" w:sz="6" w:space="0"/>
            </w:tcBorders>
            <w:shd w:val="clear" w:color="auto" w:fill="auto"/>
            <w:vAlign w:val="center"/>
          </w:tcPr>
          <w:p>
            <w:pPr>
              <w:keepNext w:val="0"/>
              <w:keepLines w:val="0"/>
              <w:widowControl/>
              <w:suppressLineNumbers w:val="0"/>
              <w:spacing w:before="0" w:beforeAutospacing="0" w:after="0" w:afterAutospacing="0" w:line="400" w:lineRule="exact"/>
              <w:ind w:left="0" w:right="0"/>
              <w:jc w:val="left"/>
            </w:pPr>
            <w:r>
              <w:rPr>
                <w:rFonts w:hint="eastAsia" w:ascii="微软雅黑" w:hAnsi="微软雅黑" w:eastAsia="微软雅黑" w:cs="微软雅黑"/>
                <w:color w:val="3D3D3D"/>
                <w:kern w:val="0"/>
                <w:sz w:val="30"/>
                <w:szCs w:val="30"/>
                <w:lang w:val="en-US" w:eastAsia="zh-CN" w:bidi="ar"/>
              </w:rPr>
              <w:t>单项或批量采购预算在2万元以上</w:t>
            </w:r>
          </w:p>
        </w:tc>
      </w:tr>
      <w:tr>
        <w:tblPrEx>
          <w:tblBorders>
            <w:top w:val="single" w:color="0A0A0A" w:sz="6" w:space="0"/>
            <w:left w:val="single" w:color="0A0A0A" w:sz="6" w:space="0"/>
            <w:bottom w:val="single" w:color="0A0A0A" w:sz="6" w:space="0"/>
            <w:right w:val="single" w:color="0A0A0A" w:sz="6" w:space="0"/>
            <w:insideH w:val="outset" w:color="auto" w:sz="6" w:space="0"/>
            <w:insideV w:val="outset" w:color="auto" w:sz="6" w:space="0"/>
          </w:tblBorders>
          <w:tblCellMar>
            <w:top w:w="60" w:type="dxa"/>
            <w:left w:w="60" w:type="dxa"/>
            <w:bottom w:w="60" w:type="dxa"/>
            <w:right w:w="60" w:type="dxa"/>
          </w:tblCellMar>
        </w:tblPrEx>
        <w:trPr>
          <w:trHeight w:val="181" w:hRule="atLeast"/>
          <w:jc w:val="center"/>
        </w:trPr>
        <w:tc>
          <w:tcPr>
            <w:tcW w:w="1307" w:type="dxa"/>
            <w:tcBorders>
              <w:top w:val="single" w:color="auto" w:sz="4" w:space="0"/>
              <w:left w:val="outset" w:color="000000" w:sz="6" w:space="0"/>
              <w:bottom w:val="single" w:color="auto" w:sz="4" w:space="0"/>
              <w:right w:val="outset" w:color="000000" w:sz="6" w:space="0"/>
            </w:tcBorders>
            <w:shd w:val="clear" w:color="auto" w:fill="auto"/>
            <w:vAlign w:val="center"/>
          </w:tcPr>
          <w:p>
            <w:pPr>
              <w:keepNext w:val="0"/>
              <w:keepLines w:val="0"/>
              <w:widowControl/>
              <w:suppressLineNumbers w:val="0"/>
              <w:spacing w:before="0" w:beforeAutospacing="0" w:after="0" w:afterAutospacing="0" w:line="400" w:lineRule="exact"/>
              <w:ind w:left="0" w:right="0"/>
              <w:jc w:val="center"/>
            </w:pPr>
            <w:r>
              <w:rPr>
                <w:rFonts w:hint="eastAsia" w:ascii="微软雅黑" w:hAnsi="微软雅黑" w:eastAsia="微软雅黑" w:cs="微软雅黑"/>
                <w:color w:val="3D3D3D"/>
                <w:kern w:val="0"/>
                <w:sz w:val="30"/>
                <w:szCs w:val="30"/>
                <w:lang w:val="en-US" w:eastAsia="zh-CN" w:bidi="ar"/>
              </w:rPr>
              <w:t>14</w:t>
            </w:r>
          </w:p>
        </w:tc>
        <w:tc>
          <w:tcPr>
            <w:tcW w:w="1749" w:type="dxa"/>
            <w:tcBorders>
              <w:top w:val="single" w:color="auto" w:sz="4" w:space="0"/>
              <w:left w:val="nil"/>
              <w:bottom w:val="single" w:color="auto" w:sz="4" w:space="0"/>
              <w:right w:val="outset" w:color="000000" w:sz="6" w:space="0"/>
            </w:tcBorders>
            <w:shd w:val="clear" w:color="auto" w:fill="auto"/>
            <w:vAlign w:val="center"/>
          </w:tcPr>
          <w:p>
            <w:pPr>
              <w:keepNext w:val="0"/>
              <w:keepLines w:val="0"/>
              <w:widowControl/>
              <w:suppressLineNumbers w:val="0"/>
              <w:spacing w:before="0" w:beforeAutospacing="0" w:after="0" w:afterAutospacing="0" w:line="400" w:lineRule="exact"/>
              <w:ind w:left="0" w:right="0"/>
              <w:jc w:val="center"/>
            </w:pPr>
            <w:r>
              <w:rPr>
                <w:rFonts w:hint="eastAsia" w:ascii="微软雅黑" w:hAnsi="微软雅黑" w:eastAsia="微软雅黑" w:cs="微软雅黑"/>
                <w:color w:val="3D3D3D"/>
                <w:kern w:val="0"/>
                <w:sz w:val="30"/>
                <w:szCs w:val="30"/>
                <w:lang w:val="en-US" w:eastAsia="zh-CN" w:bidi="ar"/>
              </w:rPr>
              <w:t>A020305</w:t>
            </w:r>
          </w:p>
        </w:tc>
        <w:tc>
          <w:tcPr>
            <w:tcW w:w="1749" w:type="dxa"/>
            <w:tcBorders>
              <w:top w:val="single" w:color="auto" w:sz="4" w:space="0"/>
              <w:left w:val="nil"/>
              <w:bottom w:val="single" w:color="auto" w:sz="4" w:space="0"/>
              <w:right w:val="outset" w:color="000000" w:sz="6" w:space="0"/>
            </w:tcBorders>
            <w:shd w:val="clear" w:color="auto" w:fill="auto"/>
            <w:vAlign w:val="center"/>
          </w:tcPr>
          <w:p>
            <w:pPr>
              <w:keepNext w:val="0"/>
              <w:keepLines w:val="0"/>
              <w:widowControl/>
              <w:suppressLineNumbers w:val="0"/>
              <w:spacing w:before="0" w:beforeAutospacing="0" w:after="0" w:afterAutospacing="0" w:line="400" w:lineRule="exact"/>
              <w:ind w:left="0" w:right="0"/>
              <w:jc w:val="center"/>
            </w:pPr>
            <w:r>
              <w:rPr>
                <w:rFonts w:hint="eastAsia" w:ascii="微软雅黑" w:hAnsi="微软雅黑" w:eastAsia="微软雅黑" w:cs="微软雅黑"/>
                <w:color w:val="3D3D3D"/>
                <w:kern w:val="0"/>
                <w:sz w:val="30"/>
                <w:szCs w:val="30"/>
                <w:lang w:val="en-US" w:eastAsia="zh-CN" w:bidi="ar"/>
              </w:rPr>
              <w:t>乘用车</w:t>
            </w:r>
          </w:p>
        </w:tc>
        <w:tc>
          <w:tcPr>
            <w:tcW w:w="3710" w:type="dxa"/>
            <w:tcBorders>
              <w:top w:val="single" w:color="auto" w:sz="4" w:space="0"/>
              <w:left w:val="nil"/>
              <w:bottom w:val="single" w:color="auto" w:sz="4" w:space="0"/>
              <w:right w:val="outset" w:color="000000" w:sz="6" w:space="0"/>
            </w:tcBorders>
            <w:shd w:val="clear" w:color="auto" w:fill="auto"/>
            <w:vAlign w:val="center"/>
          </w:tcPr>
          <w:p>
            <w:pPr>
              <w:keepNext w:val="0"/>
              <w:keepLines w:val="0"/>
              <w:widowControl/>
              <w:suppressLineNumbers w:val="0"/>
              <w:spacing w:before="0" w:beforeAutospacing="0" w:after="0" w:afterAutospacing="0" w:line="400" w:lineRule="exact"/>
              <w:ind w:left="0" w:right="0"/>
              <w:jc w:val="left"/>
            </w:pPr>
            <w:r>
              <w:rPr>
                <w:rFonts w:hint="eastAsia" w:ascii="微软雅黑" w:hAnsi="微软雅黑" w:eastAsia="微软雅黑" w:cs="微软雅黑"/>
                <w:color w:val="3D3D3D"/>
                <w:kern w:val="0"/>
                <w:sz w:val="30"/>
                <w:szCs w:val="30"/>
                <w:lang w:val="en-US" w:eastAsia="zh-CN" w:bidi="ar"/>
              </w:rPr>
              <w:t>指轿车、越野车、商务车、其他乘用车（含新能源汽车）</w:t>
            </w:r>
          </w:p>
        </w:tc>
      </w:tr>
      <w:tr>
        <w:tblPrEx>
          <w:tblBorders>
            <w:top w:val="single" w:color="0A0A0A" w:sz="6" w:space="0"/>
            <w:left w:val="single" w:color="0A0A0A" w:sz="6" w:space="0"/>
            <w:bottom w:val="single" w:color="0A0A0A" w:sz="6" w:space="0"/>
            <w:right w:val="single" w:color="0A0A0A" w:sz="6" w:space="0"/>
            <w:insideH w:val="outset" w:color="auto" w:sz="6" w:space="0"/>
            <w:insideV w:val="outset" w:color="auto" w:sz="6" w:space="0"/>
          </w:tblBorders>
          <w:tblCellMar>
            <w:top w:w="60" w:type="dxa"/>
            <w:left w:w="60" w:type="dxa"/>
            <w:bottom w:w="60" w:type="dxa"/>
            <w:right w:w="60" w:type="dxa"/>
          </w:tblCellMar>
        </w:tblPrEx>
        <w:trPr>
          <w:trHeight w:val="172" w:hRule="atLeast"/>
          <w:jc w:val="center"/>
        </w:trPr>
        <w:tc>
          <w:tcPr>
            <w:tcW w:w="1307" w:type="dxa"/>
            <w:tcBorders>
              <w:top w:val="single" w:color="auto" w:sz="4" w:space="0"/>
              <w:left w:val="outset" w:color="000000" w:sz="6" w:space="0"/>
              <w:bottom w:val="single" w:color="auto" w:sz="4" w:space="0"/>
              <w:right w:val="outset" w:color="000000" w:sz="6" w:space="0"/>
            </w:tcBorders>
            <w:shd w:val="clear" w:color="auto" w:fill="auto"/>
            <w:vAlign w:val="center"/>
          </w:tcPr>
          <w:p>
            <w:pPr>
              <w:keepNext w:val="0"/>
              <w:keepLines w:val="0"/>
              <w:widowControl/>
              <w:suppressLineNumbers w:val="0"/>
              <w:spacing w:before="0" w:beforeAutospacing="0" w:after="0" w:afterAutospacing="0" w:line="400" w:lineRule="exact"/>
              <w:ind w:left="0" w:right="0"/>
              <w:jc w:val="center"/>
            </w:pPr>
            <w:r>
              <w:rPr>
                <w:rFonts w:hint="eastAsia" w:ascii="微软雅黑" w:hAnsi="微软雅黑" w:eastAsia="微软雅黑" w:cs="微软雅黑"/>
                <w:color w:val="3D3D3D"/>
                <w:kern w:val="0"/>
                <w:sz w:val="30"/>
                <w:szCs w:val="30"/>
                <w:lang w:val="en-US" w:eastAsia="zh-CN" w:bidi="ar"/>
              </w:rPr>
              <w:t>15</w:t>
            </w:r>
          </w:p>
        </w:tc>
        <w:tc>
          <w:tcPr>
            <w:tcW w:w="1749" w:type="dxa"/>
            <w:tcBorders>
              <w:top w:val="single" w:color="auto" w:sz="4" w:space="0"/>
              <w:left w:val="nil"/>
              <w:bottom w:val="single" w:color="auto" w:sz="4" w:space="0"/>
              <w:right w:val="outset" w:color="000000" w:sz="6" w:space="0"/>
            </w:tcBorders>
            <w:shd w:val="clear" w:color="auto" w:fill="auto"/>
            <w:vAlign w:val="center"/>
          </w:tcPr>
          <w:p>
            <w:pPr>
              <w:keepNext w:val="0"/>
              <w:keepLines w:val="0"/>
              <w:widowControl/>
              <w:suppressLineNumbers w:val="0"/>
              <w:spacing w:before="0" w:beforeAutospacing="0" w:after="0" w:afterAutospacing="0" w:line="400" w:lineRule="exact"/>
              <w:ind w:left="0" w:right="0"/>
              <w:jc w:val="center"/>
            </w:pPr>
            <w:r>
              <w:rPr>
                <w:rFonts w:hint="eastAsia" w:ascii="微软雅黑" w:hAnsi="微软雅黑" w:eastAsia="微软雅黑" w:cs="微软雅黑"/>
                <w:color w:val="3D3D3D"/>
                <w:kern w:val="0"/>
                <w:sz w:val="30"/>
                <w:szCs w:val="30"/>
                <w:lang w:val="en-US" w:eastAsia="zh-CN" w:bidi="ar"/>
              </w:rPr>
              <w:t>A020306</w:t>
            </w:r>
          </w:p>
        </w:tc>
        <w:tc>
          <w:tcPr>
            <w:tcW w:w="1749" w:type="dxa"/>
            <w:tcBorders>
              <w:top w:val="single" w:color="auto" w:sz="4" w:space="0"/>
              <w:left w:val="nil"/>
              <w:bottom w:val="single" w:color="auto" w:sz="4" w:space="0"/>
              <w:right w:val="outset" w:color="000000" w:sz="6" w:space="0"/>
            </w:tcBorders>
            <w:shd w:val="clear" w:color="auto" w:fill="auto"/>
            <w:vAlign w:val="center"/>
          </w:tcPr>
          <w:p>
            <w:pPr>
              <w:keepNext w:val="0"/>
              <w:keepLines w:val="0"/>
              <w:widowControl/>
              <w:suppressLineNumbers w:val="0"/>
              <w:spacing w:before="0" w:beforeAutospacing="0" w:after="0" w:afterAutospacing="0" w:line="400" w:lineRule="exact"/>
              <w:ind w:left="0" w:right="0"/>
              <w:jc w:val="center"/>
            </w:pPr>
            <w:r>
              <w:rPr>
                <w:rFonts w:hint="eastAsia" w:ascii="微软雅黑" w:hAnsi="微软雅黑" w:eastAsia="微软雅黑" w:cs="微软雅黑"/>
                <w:color w:val="3D3D3D"/>
                <w:kern w:val="0"/>
                <w:sz w:val="30"/>
                <w:szCs w:val="30"/>
                <w:lang w:val="en-US" w:eastAsia="zh-CN" w:bidi="ar"/>
              </w:rPr>
              <w:t>客车</w:t>
            </w:r>
          </w:p>
        </w:tc>
        <w:tc>
          <w:tcPr>
            <w:tcW w:w="3710" w:type="dxa"/>
            <w:tcBorders>
              <w:top w:val="single" w:color="auto" w:sz="4" w:space="0"/>
              <w:left w:val="nil"/>
              <w:bottom w:val="single" w:color="auto" w:sz="4" w:space="0"/>
              <w:right w:val="outset" w:color="000000" w:sz="6" w:space="0"/>
            </w:tcBorders>
            <w:shd w:val="clear" w:color="auto" w:fill="auto"/>
            <w:vAlign w:val="center"/>
          </w:tcPr>
          <w:p>
            <w:pPr>
              <w:keepNext w:val="0"/>
              <w:keepLines w:val="0"/>
              <w:widowControl/>
              <w:suppressLineNumbers w:val="0"/>
              <w:spacing w:before="0" w:beforeAutospacing="0" w:after="0" w:afterAutospacing="0" w:line="400" w:lineRule="exact"/>
              <w:ind w:left="0" w:right="0"/>
              <w:jc w:val="left"/>
            </w:pPr>
            <w:r>
              <w:rPr>
                <w:rFonts w:hint="eastAsia" w:ascii="微软雅黑" w:hAnsi="微软雅黑" w:eastAsia="微软雅黑" w:cs="微软雅黑"/>
                <w:color w:val="3D3D3D"/>
                <w:kern w:val="0"/>
                <w:sz w:val="30"/>
                <w:szCs w:val="30"/>
                <w:lang w:val="en-US" w:eastAsia="zh-CN" w:bidi="ar"/>
              </w:rPr>
              <w:t>指小型客车、大中型客车、其他客车（含新能源汽车）</w:t>
            </w:r>
          </w:p>
        </w:tc>
      </w:tr>
      <w:tr>
        <w:tblPrEx>
          <w:tblBorders>
            <w:top w:val="single" w:color="0A0A0A" w:sz="6" w:space="0"/>
            <w:left w:val="single" w:color="0A0A0A" w:sz="6" w:space="0"/>
            <w:bottom w:val="single" w:color="0A0A0A" w:sz="6" w:space="0"/>
            <w:right w:val="single" w:color="0A0A0A" w:sz="6" w:space="0"/>
            <w:insideH w:val="outset" w:color="auto" w:sz="6" w:space="0"/>
            <w:insideV w:val="outset" w:color="auto" w:sz="6" w:space="0"/>
          </w:tblBorders>
          <w:tblCellMar>
            <w:top w:w="60" w:type="dxa"/>
            <w:left w:w="60" w:type="dxa"/>
            <w:bottom w:w="60" w:type="dxa"/>
            <w:right w:w="60" w:type="dxa"/>
          </w:tblCellMar>
        </w:tblPrEx>
        <w:trPr>
          <w:trHeight w:val="172" w:hRule="atLeast"/>
          <w:jc w:val="center"/>
        </w:trPr>
        <w:tc>
          <w:tcPr>
            <w:tcW w:w="1307" w:type="dxa"/>
            <w:tcBorders>
              <w:top w:val="single" w:color="auto" w:sz="4" w:space="0"/>
              <w:left w:val="outset" w:color="000000" w:sz="6" w:space="0"/>
              <w:bottom w:val="single" w:color="auto" w:sz="4" w:space="0"/>
              <w:right w:val="outset" w:color="000000" w:sz="6" w:space="0"/>
            </w:tcBorders>
            <w:shd w:val="clear" w:color="auto" w:fill="auto"/>
            <w:vAlign w:val="center"/>
          </w:tcPr>
          <w:p>
            <w:pPr>
              <w:keepNext w:val="0"/>
              <w:keepLines w:val="0"/>
              <w:widowControl/>
              <w:suppressLineNumbers w:val="0"/>
              <w:spacing w:before="0" w:beforeAutospacing="0" w:after="0" w:afterAutospacing="0" w:line="400" w:lineRule="exact"/>
              <w:ind w:left="0" w:right="0"/>
              <w:jc w:val="center"/>
            </w:pPr>
            <w:r>
              <w:rPr>
                <w:rFonts w:hint="eastAsia" w:ascii="微软雅黑" w:hAnsi="微软雅黑" w:eastAsia="微软雅黑" w:cs="微软雅黑"/>
                <w:color w:val="3D3D3D"/>
                <w:kern w:val="0"/>
                <w:sz w:val="30"/>
                <w:szCs w:val="30"/>
                <w:lang w:val="en-US" w:eastAsia="zh-CN" w:bidi="ar"/>
              </w:rPr>
              <w:t>16</w:t>
            </w:r>
          </w:p>
        </w:tc>
        <w:tc>
          <w:tcPr>
            <w:tcW w:w="1749" w:type="dxa"/>
            <w:tcBorders>
              <w:top w:val="single" w:color="auto" w:sz="4" w:space="0"/>
              <w:left w:val="nil"/>
              <w:bottom w:val="single" w:color="auto" w:sz="4" w:space="0"/>
              <w:right w:val="outset" w:color="000000" w:sz="6" w:space="0"/>
            </w:tcBorders>
            <w:shd w:val="clear" w:color="auto" w:fill="auto"/>
            <w:vAlign w:val="center"/>
          </w:tcPr>
          <w:p>
            <w:pPr>
              <w:keepNext w:val="0"/>
              <w:keepLines w:val="0"/>
              <w:widowControl/>
              <w:suppressLineNumbers w:val="0"/>
              <w:spacing w:before="0" w:beforeAutospacing="0" w:after="0" w:afterAutospacing="0" w:line="400" w:lineRule="exact"/>
              <w:ind w:left="0" w:right="0"/>
              <w:jc w:val="center"/>
            </w:pPr>
            <w:r>
              <w:rPr>
                <w:rFonts w:hint="eastAsia" w:ascii="微软雅黑" w:hAnsi="微软雅黑" w:eastAsia="微软雅黑" w:cs="微软雅黑"/>
                <w:color w:val="3D3D3D"/>
                <w:kern w:val="0"/>
                <w:sz w:val="30"/>
                <w:szCs w:val="30"/>
                <w:lang w:val="en-US" w:eastAsia="zh-CN" w:bidi="ar"/>
              </w:rPr>
              <w:t>A02051228</w:t>
            </w:r>
          </w:p>
        </w:tc>
        <w:tc>
          <w:tcPr>
            <w:tcW w:w="1749" w:type="dxa"/>
            <w:tcBorders>
              <w:top w:val="single" w:color="auto" w:sz="4" w:space="0"/>
              <w:left w:val="nil"/>
              <w:bottom w:val="single" w:color="auto" w:sz="4" w:space="0"/>
              <w:right w:val="outset" w:color="000000" w:sz="6" w:space="0"/>
            </w:tcBorders>
            <w:shd w:val="clear" w:color="auto" w:fill="auto"/>
            <w:vAlign w:val="center"/>
          </w:tcPr>
          <w:p>
            <w:pPr>
              <w:keepNext w:val="0"/>
              <w:keepLines w:val="0"/>
              <w:widowControl/>
              <w:suppressLineNumbers w:val="0"/>
              <w:spacing w:before="0" w:beforeAutospacing="0" w:after="0" w:afterAutospacing="0" w:line="400" w:lineRule="exact"/>
              <w:ind w:left="0" w:right="0"/>
              <w:jc w:val="center"/>
            </w:pPr>
            <w:r>
              <w:rPr>
                <w:rFonts w:hint="eastAsia" w:ascii="微软雅黑" w:hAnsi="微软雅黑" w:eastAsia="微软雅黑" w:cs="微软雅黑"/>
                <w:color w:val="3D3D3D"/>
                <w:kern w:val="0"/>
                <w:sz w:val="30"/>
                <w:szCs w:val="30"/>
                <w:lang w:val="en-US" w:eastAsia="zh-CN" w:bidi="ar"/>
              </w:rPr>
              <w:t>电梯</w:t>
            </w:r>
          </w:p>
        </w:tc>
        <w:tc>
          <w:tcPr>
            <w:tcW w:w="3710" w:type="dxa"/>
            <w:tcBorders>
              <w:top w:val="single" w:color="auto" w:sz="4" w:space="0"/>
              <w:left w:val="nil"/>
              <w:bottom w:val="single" w:color="auto" w:sz="4" w:space="0"/>
              <w:right w:val="outset" w:color="000000" w:sz="6" w:space="0"/>
            </w:tcBorders>
            <w:shd w:val="clear" w:color="auto" w:fill="auto"/>
            <w:vAlign w:val="center"/>
          </w:tcPr>
          <w:p>
            <w:pPr>
              <w:keepNext w:val="0"/>
              <w:keepLines w:val="0"/>
              <w:widowControl/>
              <w:suppressLineNumbers w:val="0"/>
              <w:spacing w:before="0" w:beforeAutospacing="0" w:after="0" w:afterAutospacing="0" w:line="400" w:lineRule="exact"/>
              <w:ind w:left="0" w:right="0"/>
              <w:jc w:val="left"/>
            </w:pPr>
            <w:r>
              <w:rPr>
                <w:rFonts w:hint="eastAsia" w:ascii="微软雅黑" w:hAnsi="微软雅黑" w:eastAsia="微软雅黑" w:cs="微软雅黑"/>
                <w:color w:val="3D3D3D"/>
                <w:kern w:val="0"/>
                <w:sz w:val="30"/>
                <w:szCs w:val="30"/>
                <w:lang w:val="en-US" w:eastAsia="zh-CN" w:bidi="ar"/>
              </w:rPr>
              <w:t>单项或批量采购预算在20万元以上</w:t>
            </w:r>
          </w:p>
        </w:tc>
      </w:tr>
      <w:tr>
        <w:tblPrEx>
          <w:tblBorders>
            <w:top w:val="single" w:color="0A0A0A" w:sz="6" w:space="0"/>
            <w:left w:val="single" w:color="0A0A0A" w:sz="6" w:space="0"/>
            <w:bottom w:val="single" w:color="0A0A0A" w:sz="6" w:space="0"/>
            <w:right w:val="single" w:color="0A0A0A" w:sz="6" w:space="0"/>
            <w:insideH w:val="outset" w:color="auto" w:sz="6" w:space="0"/>
            <w:insideV w:val="outset" w:color="auto" w:sz="6" w:space="0"/>
          </w:tblBorders>
          <w:tblCellMar>
            <w:top w:w="60" w:type="dxa"/>
            <w:left w:w="60" w:type="dxa"/>
            <w:bottom w:w="60" w:type="dxa"/>
            <w:right w:w="60" w:type="dxa"/>
          </w:tblCellMar>
        </w:tblPrEx>
        <w:trPr>
          <w:trHeight w:val="248" w:hRule="atLeast"/>
          <w:jc w:val="center"/>
        </w:trPr>
        <w:tc>
          <w:tcPr>
            <w:tcW w:w="1307" w:type="dxa"/>
            <w:tcBorders>
              <w:top w:val="single" w:color="auto" w:sz="4" w:space="0"/>
              <w:left w:val="outset" w:color="000000" w:sz="6" w:space="0"/>
              <w:bottom w:val="single" w:color="auto" w:sz="4" w:space="0"/>
              <w:right w:val="outset" w:color="000000" w:sz="6" w:space="0"/>
            </w:tcBorders>
            <w:shd w:val="clear" w:color="auto" w:fill="auto"/>
            <w:vAlign w:val="center"/>
          </w:tcPr>
          <w:p>
            <w:pPr>
              <w:keepNext w:val="0"/>
              <w:keepLines w:val="0"/>
              <w:widowControl/>
              <w:suppressLineNumbers w:val="0"/>
              <w:spacing w:before="0" w:beforeAutospacing="0" w:after="0" w:afterAutospacing="0" w:line="400" w:lineRule="exact"/>
              <w:ind w:left="0" w:right="0"/>
              <w:jc w:val="center"/>
            </w:pPr>
            <w:r>
              <w:rPr>
                <w:rFonts w:hint="eastAsia" w:ascii="微软雅黑" w:hAnsi="微软雅黑" w:eastAsia="微软雅黑" w:cs="微软雅黑"/>
                <w:color w:val="3D3D3D"/>
                <w:kern w:val="0"/>
                <w:sz w:val="30"/>
                <w:szCs w:val="30"/>
                <w:lang w:val="en-US" w:eastAsia="zh-CN" w:bidi="ar"/>
              </w:rPr>
              <w:t>17</w:t>
            </w:r>
          </w:p>
        </w:tc>
        <w:tc>
          <w:tcPr>
            <w:tcW w:w="1749" w:type="dxa"/>
            <w:tcBorders>
              <w:top w:val="single" w:color="auto" w:sz="4" w:space="0"/>
              <w:left w:val="nil"/>
              <w:bottom w:val="single" w:color="auto" w:sz="4" w:space="0"/>
              <w:right w:val="outset" w:color="000000" w:sz="6" w:space="0"/>
            </w:tcBorders>
            <w:shd w:val="clear" w:color="auto" w:fill="auto"/>
            <w:vAlign w:val="center"/>
          </w:tcPr>
          <w:p>
            <w:pPr>
              <w:keepNext w:val="0"/>
              <w:keepLines w:val="0"/>
              <w:widowControl/>
              <w:suppressLineNumbers w:val="0"/>
              <w:spacing w:before="0" w:beforeAutospacing="0" w:after="0" w:afterAutospacing="0" w:line="400" w:lineRule="exact"/>
              <w:ind w:left="0" w:right="0"/>
              <w:jc w:val="center"/>
            </w:pPr>
            <w:r>
              <w:rPr>
                <w:rFonts w:hint="eastAsia" w:ascii="微软雅黑" w:hAnsi="微软雅黑" w:eastAsia="微软雅黑" w:cs="微软雅黑"/>
                <w:color w:val="3D3D3D"/>
                <w:kern w:val="0"/>
                <w:sz w:val="30"/>
                <w:szCs w:val="30"/>
                <w:lang w:val="en-US" w:eastAsia="zh-CN" w:bidi="ar"/>
              </w:rPr>
              <w:t>A02061504</w:t>
            </w:r>
          </w:p>
        </w:tc>
        <w:tc>
          <w:tcPr>
            <w:tcW w:w="1749" w:type="dxa"/>
            <w:tcBorders>
              <w:top w:val="single" w:color="auto" w:sz="4" w:space="0"/>
              <w:left w:val="nil"/>
              <w:bottom w:val="single" w:color="auto" w:sz="4" w:space="0"/>
              <w:right w:val="outset" w:color="000000" w:sz="6" w:space="0"/>
            </w:tcBorders>
            <w:shd w:val="clear" w:color="auto" w:fill="auto"/>
            <w:vAlign w:val="center"/>
          </w:tcPr>
          <w:p>
            <w:pPr>
              <w:keepNext w:val="0"/>
              <w:keepLines w:val="0"/>
              <w:widowControl/>
              <w:suppressLineNumbers w:val="0"/>
              <w:spacing w:before="0" w:beforeAutospacing="0" w:after="0" w:afterAutospacing="0" w:line="400" w:lineRule="exact"/>
              <w:ind w:left="0" w:right="0"/>
              <w:jc w:val="center"/>
            </w:pPr>
            <w:r>
              <w:rPr>
                <w:rFonts w:hint="eastAsia" w:ascii="微软雅黑" w:hAnsi="微软雅黑" w:eastAsia="微软雅黑" w:cs="微软雅黑"/>
                <w:color w:val="3D3D3D"/>
                <w:kern w:val="0"/>
                <w:sz w:val="30"/>
                <w:szCs w:val="30"/>
                <w:lang w:val="en-US" w:eastAsia="zh-CN" w:bidi="ar"/>
              </w:rPr>
              <w:t>不间断电源（UPS）</w:t>
            </w:r>
          </w:p>
        </w:tc>
        <w:tc>
          <w:tcPr>
            <w:tcW w:w="3710" w:type="dxa"/>
            <w:tcBorders>
              <w:top w:val="single" w:color="auto" w:sz="4" w:space="0"/>
              <w:left w:val="nil"/>
              <w:bottom w:val="single" w:color="auto" w:sz="4" w:space="0"/>
              <w:right w:val="outset" w:color="000000" w:sz="6" w:space="0"/>
            </w:tcBorders>
            <w:shd w:val="clear" w:color="auto" w:fill="auto"/>
            <w:vAlign w:val="center"/>
          </w:tcPr>
          <w:p>
            <w:pPr>
              <w:keepNext w:val="0"/>
              <w:keepLines w:val="0"/>
              <w:widowControl/>
              <w:suppressLineNumbers w:val="0"/>
              <w:spacing w:before="0" w:beforeAutospacing="0" w:after="0" w:afterAutospacing="0" w:line="400" w:lineRule="exact"/>
              <w:ind w:left="0" w:right="0"/>
              <w:jc w:val="left"/>
            </w:pPr>
            <w:r>
              <w:rPr>
                <w:rFonts w:hint="eastAsia" w:ascii="微软雅黑" w:hAnsi="微软雅黑" w:eastAsia="微软雅黑" w:cs="微软雅黑"/>
                <w:color w:val="3D3D3D"/>
                <w:kern w:val="0"/>
                <w:sz w:val="30"/>
                <w:szCs w:val="30"/>
                <w:lang w:val="en-US" w:eastAsia="zh-CN" w:bidi="ar"/>
              </w:rPr>
              <w:t>单项或者批量采购预算在2万元以上</w:t>
            </w:r>
          </w:p>
        </w:tc>
      </w:tr>
      <w:tr>
        <w:tblPrEx>
          <w:tblBorders>
            <w:top w:val="single" w:color="0A0A0A" w:sz="6" w:space="0"/>
            <w:left w:val="single" w:color="0A0A0A" w:sz="6" w:space="0"/>
            <w:bottom w:val="single" w:color="0A0A0A" w:sz="6" w:space="0"/>
            <w:right w:val="single" w:color="0A0A0A" w:sz="6" w:space="0"/>
            <w:insideH w:val="outset" w:color="auto" w:sz="6" w:space="0"/>
            <w:insideV w:val="outset" w:color="auto" w:sz="6" w:space="0"/>
          </w:tblBorders>
          <w:tblCellMar>
            <w:top w:w="60" w:type="dxa"/>
            <w:left w:w="60" w:type="dxa"/>
            <w:bottom w:w="60" w:type="dxa"/>
            <w:right w:w="60" w:type="dxa"/>
          </w:tblCellMar>
        </w:tblPrEx>
        <w:trPr>
          <w:trHeight w:val="266" w:hRule="atLeast"/>
          <w:jc w:val="center"/>
        </w:trPr>
        <w:tc>
          <w:tcPr>
            <w:tcW w:w="1307" w:type="dxa"/>
            <w:tcBorders>
              <w:top w:val="single" w:color="auto" w:sz="4"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line="400" w:lineRule="exact"/>
              <w:ind w:left="0" w:right="0"/>
              <w:jc w:val="center"/>
            </w:pPr>
            <w:r>
              <w:rPr>
                <w:rFonts w:hint="eastAsia" w:ascii="微软雅黑" w:hAnsi="微软雅黑" w:eastAsia="微软雅黑" w:cs="微软雅黑"/>
                <w:color w:val="3D3D3D"/>
                <w:kern w:val="0"/>
                <w:sz w:val="30"/>
                <w:szCs w:val="30"/>
                <w:lang w:val="en-US" w:eastAsia="zh-CN" w:bidi="ar"/>
              </w:rPr>
              <w:t>18</w:t>
            </w:r>
          </w:p>
        </w:tc>
        <w:tc>
          <w:tcPr>
            <w:tcW w:w="1749" w:type="dxa"/>
            <w:tcBorders>
              <w:top w:val="single" w:color="auto" w:sz="4" w:space="0"/>
              <w:left w:val="nil"/>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line="400" w:lineRule="exact"/>
              <w:ind w:left="0" w:right="0"/>
              <w:jc w:val="center"/>
            </w:pPr>
            <w:r>
              <w:rPr>
                <w:rFonts w:hint="eastAsia" w:ascii="微软雅黑" w:hAnsi="微软雅黑" w:eastAsia="微软雅黑" w:cs="微软雅黑"/>
                <w:color w:val="3D3D3D"/>
                <w:kern w:val="0"/>
                <w:sz w:val="30"/>
                <w:szCs w:val="30"/>
                <w:lang w:val="en-US" w:eastAsia="zh-CN" w:bidi="ar"/>
              </w:rPr>
              <w:t>A0206180203</w:t>
            </w:r>
          </w:p>
        </w:tc>
        <w:tc>
          <w:tcPr>
            <w:tcW w:w="1749" w:type="dxa"/>
            <w:tcBorders>
              <w:top w:val="single" w:color="auto" w:sz="4" w:space="0"/>
              <w:left w:val="nil"/>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line="400" w:lineRule="exact"/>
              <w:ind w:left="0" w:right="0"/>
              <w:jc w:val="center"/>
            </w:pPr>
            <w:r>
              <w:rPr>
                <w:rFonts w:hint="eastAsia" w:ascii="微软雅黑" w:hAnsi="微软雅黑" w:eastAsia="微软雅黑" w:cs="微软雅黑"/>
                <w:color w:val="3D3D3D"/>
                <w:kern w:val="0"/>
                <w:sz w:val="30"/>
                <w:szCs w:val="30"/>
                <w:lang w:val="en-US" w:eastAsia="zh-CN" w:bidi="ar"/>
              </w:rPr>
              <w:t>空调机</w:t>
            </w:r>
          </w:p>
        </w:tc>
        <w:tc>
          <w:tcPr>
            <w:tcW w:w="3710" w:type="dxa"/>
            <w:tcBorders>
              <w:top w:val="single" w:color="auto" w:sz="4" w:space="0"/>
              <w:left w:val="nil"/>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line="400" w:lineRule="exact"/>
              <w:ind w:left="0" w:right="0"/>
              <w:jc w:val="left"/>
            </w:pPr>
            <w:r>
              <w:rPr>
                <w:rFonts w:hint="eastAsia" w:ascii="微软雅黑" w:hAnsi="微软雅黑" w:eastAsia="微软雅黑" w:cs="微软雅黑"/>
                <w:color w:val="3D3D3D"/>
                <w:kern w:val="0"/>
                <w:sz w:val="30"/>
                <w:szCs w:val="30"/>
                <w:lang w:val="en-US" w:eastAsia="zh-CN" w:bidi="ar"/>
              </w:rPr>
              <w:t>指分体壁挂式、分体柜机式空调。不包括精密空调和多联式空调（指由一台或多台室外机与多台室内机组成的空调机组）</w:t>
            </w:r>
          </w:p>
        </w:tc>
      </w:tr>
      <w:tr>
        <w:tblPrEx>
          <w:tblBorders>
            <w:top w:val="single" w:color="0A0A0A" w:sz="6" w:space="0"/>
            <w:left w:val="single" w:color="0A0A0A" w:sz="6" w:space="0"/>
            <w:bottom w:val="single" w:color="0A0A0A" w:sz="6" w:space="0"/>
            <w:right w:val="single" w:color="0A0A0A" w:sz="6" w:space="0"/>
            <w:insideH w:val="outset" w:color="auto" w:sz="6" w:space="0"/>
            <w:insideV w:val="outset" w:color="auto" w:sz="6" w:space="0"/>
          </w:tblBorders>
          <w:tblCellMar>
            <w:top w:w="60" w:type="dxa"/>
            <w:left w:w="60" w:type="dxa"/>
            <w:bottom w:w="60" w:type="dxa"/>
            <w:right w:w="60" w:type="dxa"/>
          </w:tblCellMar>
        </w:tblPrEx>
        <w:trPr>
          <w:trHeight w:val="130" w:hRule="atLeast"/>
          <w:jc w:val="center"/>
        </w:trPr>
        <w:tc>
          <w:tcPr>
            <w:tcW w:w="1307" w:type="dxa"/>
            <w:tcBorders>
              <w:top w:val="single" w:color="auto" w:sz="4"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line="400" w:lineRule="exact"/>
              <w:ind w:left="0" w:right="0"/>
              <w:jc w:val="center"/>
            </w:pPr>
            <w:r>
              <w:rPr>
                <w:rFonts w:hint="eastAsia" w:ascii="微软雅黑" w:hAnsi="微软雅黑" w:eastAsia="微软雅黑" w:cs="微软雅黑"/>
                <w:color w:val="3D3D3D"/>
                <w:kern w:val="0"/>
                <w:sz w:val="30"/>
                <w:szCs w:val="30"/>
                <w:lang w:val="en-US" w:eastAsia="zh-CN" w:bidi="ar"/>
              </w:rPr>
              <w:t>19</w:t>
            </w:r>
          </w:p>
        </w:tc>
        <w:tc>
          <w:tcPr>
            <w:tcW w:w="1749" w:type="dxa"/>
            <w:tcBorders>
              <w:top w:val="single" w:color="auto" w:sz="4" w:space="0"/>
              <w:left w:val="nil"/>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line="400" w:lineRule="exact"/>
              <w:ind w:left="0" w:right="0"/>
              <w:jc w:val="center"/>
            </w:pPr>
            <w:r>
              <w:rPr>
                <w:rFonts w:hint="eastAsia" w:ascii="微软雅黑" w:hAnsi="微软雅黑" w:eastAsia="微软雅黑" w:cs="微软雅黑"/>
                <w:color w:val="3D3D3D"/>
                <w:kern w:val="0"/>
                <w:sz w:val="30"/>
                <w:szCs w:val="30"/>
                <w:lang w:val="en-US" w:eastAsia="zh-CN" w:bidi="ar"/>
              </w:rPr>
              <w:t>A06</w:t>
            </w:r>
          </w:p>
        </w:tc>
        <w:tc>
          <w:tcPr>
            <w:tcW w:w="1749" w:type="dxa"/>
            <w:tcBorders>
              <w:top w:val="single" w:color="auto" w:sz="4" w:space="0"/>
              <w:left w:val="nil"/>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line="400" w:lineRule="exact"/>
              <w:ind w:left="0" w:right="0" w:firstLine="300" w:firstLineChars="100"/>
              <w:jc w:val="left"/>
            </w:pPr>
            <w:r>
              <w:rPr>
                <w:rFonts w:hint="eastAsia" w:ascii="微软雅黑" w:hAnsi="微软雅黑" w:eastAsia="微软雅黑" w:cs="微软雅黑"/>
                <w:color w:val="3D3D3D"/>
                <w:kern w:val="0"/>
                <w:sz w:val="30"/>
                <w:szCs w:val="30"/>
                <w:lang w:val="en-US" w:eastAsia="zh-CN" w:bidi="ar"/>
              </w:rPr>
              <w:t>家具用具</w:t>
            </w:r>
          </w:p>
        </w:tc>
        <w:tc>
          <w:tcPr>
            <w:tcW w:w="3710" w:type="dxa"/>
            <w:tcBorders>
              <w:top w:val="single" w:color="auto" w:sz="4" w:space="0"/>
              <w:left w:val="nil"/>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line="400" w:lineRule="exact"/>
              <w:ind w:left="0" w:right="0"/>
              <w:jc w:val="left"/>
            </w:pPr>
            <w:r>
              <w:rPr>
                <w:rFonts w:hint="eastAsia" w:ascii="微软雅黑" w:hAnsi="微软雅黑" w:eastAsia="微软雅黑" w:cs="微软雅黑"/>
                <w:color w:val="3D3D3D"/>
                <w:kern w:val="0"/>
                <w:sz w:val="30"/>
                <w:szCs w:val="30"/>
                <w:lang w:val="en-US" w:eastAsia="zh-CN" w:bidi="ar"/>
              </w:rPr>
              <w:t>单项或批量采购预算在5万元以上通用办公家具</w:t>
            </w:r>
          </w:p>
        </w:tc>
      </w:tr>
      <w:tr>
        <w:tblPrEx>
          <w:tblBorders>
            <w:top w:val="single" w:color="0A0A0A" w:sz="6" w:space="0"/>
            <w:left w:val="single" w:color="0A0A0A" w:sz="6" w:space="0"/>
            <w:bottom w:val="single" w:color="0A0A0A" w:sz="6" w:space="0"/>
            <w:right w:val="single" w:color="0A0A0A" w:sz="6" w:space="0"/>
            <w:insideH w:val="outset" w:color="auto" w:sz="6" w:space="0"/>
            <w:insideV w:val="outset" w:color="auto" w:sz="6" w:space="0"/>
          </w:tblBorders>
          <w:tblCellMar>
            <w:top w:w="60" w:type="dxa"/>
            <w:left w:w="60" w:type="dxa"/>
            <w:bottom w:w="60" w:type="dxa"/>
            <w:right w:w="60" w:type="dxa"/>
          </w:tblCellMar>
        </w:tblPrEx>
        <w:trPr>
          <w:trHeight w:val="158" w:hRule="atLeast"/>
          <w:jc w:val="center"/>
        </w:trPr>
        <w:tc>
          <w:tcPr>
            <w:tcW w:w="1307" w:type="dxa"/>
            <w:tcBorders>
              <w:top w:val="outset" w:color="000000" w:sz="6" w:space="0"/>
              <w:left w:val="outset" w:color="000000" w:sz="6" w:space="0"/>
              <w:bottom w:val="single" w:color="auto" w:sz="4" w:space="0"/>
              <w:right w:val="outset" w:color="000000" w:sz="6" w:space="0"/>
            </w:tcBorders>
            <w:shd w:val="clear" w:color="auto" w:fill="auto"/>
            <w:vAlign w:val="center"/>
          </w:tcPr>
          <w:p>
            <w:pPr>
              <w:keepNext w:val="0"/>
              <w:keepLines w:val="0"/>
              <w:widowControl/>
              <w:suppressLineNumbers w:val="0"/>
              <w:spacing w:before="0" w:beforeAutospacing="0" w:after="0" w:afterAutospacing="0" w:line="400" w:lineRule="exact"/>
              <w:ind w:left="0" w:right="0"/>
              <w:jc w:val="center"/>
            </w:pPr>
            <w:r>
              <w:rPr>
                <w:rFonts w:hint="eastAsia" w:ascii="微软雅黑" w:hAnsi="微软雅黑" w:eastAsia="微软雅黑" w:cs="微软雅黑"/>
                <w:color w:val="3D3D3D"/>
                <w:kern w:val="0"/>
                <w:sz w:val="30"/>
                <w:szCs w:val="30"/>
                <w:lang w:val="en-US" w:eastAsia="zh-CN" w:bidi="ar"/>
              </w:rPr>
              <w:t>20</w:t>
            </w:r>
          </w:p>
        </w:tc>
        <w:tc>
          <w:tcPr>
            <w:tcW w:w="1749" w:type="dxa"/>
            <w:tcBorders>
              <w:top w:val="outset" w:color="000000" w:sz="6" w:space="0"/>
              <w:left w:val="nil"/>
              <w:bottom w:val="single" w:color="auto" w:sz="4" w:space="0"/>
              <w:right w:val="outset" w:color="000000" w:sz="6" w:space="0"/>
            </w:tcBorders>
            <w:shd w:val="clear" w:color="auto" w:fill="auto"/>
            <w:vAlign w:val="center"/>
          </w:tcPr>
          <w:p>
            <w:pPr>
              <w:keepNext w:val="0"/>
              <w:keepLines w:val="0"/>
              <w:widowControl/>
              <w:suppressLineNumbers w:val="0"/>
              <w:spacing w:before="0" w:beforeAutospacing="0" w:after="0" w:afterAutospacing="0" w:line="400" w:lineRule="exact"/>
              <w:ind w:left="0" w:right="0"/>
              <w:jc w:val="center"/>
            </w:pPr>
            <w:r>
              <w:rPr>
                <w:rFonts w:hint="eastAsia" w:ascii="微软雅黑" w:hAnsi="微软雅黑" w:eastAsia="微软雅黑" w:cs="微软雅黑"/>
                <w:color w:val="3D3D3D"/>
                <w:kern w:val="0"/>
                <w:sz w:val="30"/>
                <w:szCs w:val="30"/>
                <w:lang w:val="en-US" w:eastAsia="zh-CN" w:bidi="ar"/>
              </w:rPr>
              <w:t>A090101</w:t>
            </w:r>
          </w:p>
        </w:tc>
        <w:tc>
          <w:tcPr>
            <w:tcW w:w="1749" w:type="dxa"/>
            <w:tcBorders>
              <w:top w:val="outset" w:color="000000" w:sz="6" w:space="0"/>
              <w:left w:val="nil"/>
              <w:bottom w:val="single" w:color="auto" w:sz="4" w:space="0"/>
              <w:right w:val="outset" w:color="000000" w:sz="6" w:space="0"/>
            </w:tcBorders>
            <w:shd w:val="clear" w:color="auto" w:fill="auto"/>
            <w:vAlign w:val="center"/>
          </w:tcPr>
          <w:p>
            <w:pPr>
              <w:keepNext w:val="0"/>
              <w:keepLines w:val="0"/>
              <w:widowControl/>
              <w:suppressLineNumbers w:val="0"/>
              <w:spacing w:before="0" w:beforeAutospacing="0" w:after="0" w:afterAutospacing="0" w:line="400" w:lineRule="exact"/>
              <w:ind w:left="0" w:right="0"/>
              <w:jc w:val="center"/>
            </w:pPr>
            <w:r>
              <w:rPr>
                <w:rFonts w:hint="eastAsia" w:ascii="微软雅黑" w:hAnsi="微软雅黑" w:eastAsia="微软雅黑" w:cs="微软雅黑"/>
                <w:color w:val="3D3D3D"/>
                <w:kern w:val="0"/>
                <w:sz w:val="30"/>
                <w:szCs w:val="30"/>
                <w:lang w:val="en-US" w:eastAsia="zh-CN" w:bidi="ar"/>
              </w:rPr>
              <w:t>复印纸</w:t>
            </w:r>
          </w:p>
        </w:tc>
        <w:tc>
          <w:tcPr>
            <w:tcW w:w="3710" w:type="dxa"/>
            <w:tcBorders>
              <w:top w:val="outset" w:color="000000" w:sz="6" w:space="0"/>
              <w:left w:val="nil"/>
              <w:bottom w:val="single" w:color="auto" w:sz="4" w:space="0"/>
              <w:right w:val="outset" w:color="000000" w:sz="6" w:space="0"/>
            </w:tcBorders>
            <w:shd w:val="clear" w:color="auto" w:fill="auto"/>
            <w:vAlign w:val="center"/>
          </w:tcPr>
          <w:p>
            <w:pPr>
              <w:keepNext w:val="0"/>
              <w:keepLines w:val="0"/>
              <w:widowControl/>
              <w:suppressLineNumbers w:val="0"/>
              <w:spacing w:before="0" w:beforeAutospacing="0" w:after="0" w:afterAutospacing="0" w:line="400" w:lineRule="exact"/>
              <w:ind w:left="0" w:right="0"/>
              <w:jc w:val="left"/>
            </w:pPr>
            <w:r>
              <w:rPr>
                <w:rFonts w:hint="eastAsia" w:ascii="微软雅黑" w:hAnsi="微软雅黑" w:eastAsia="微软雅黑" w:cs="微软雅黑"/>
                <w:color w:val="3D3D3D"/>
                <w:kern w:val="0"/>
                <w:sz w:val="30"/>
                <w:szCs w:val="30"/>
                <w:lang w:val="en-US" w:eastAsia="zh-CN" w:bidi="ar"/>
              </w:rPr>
              <w:t>单项或批量采购预算在2万元以上</w:t>
            </w:r>
          </w:p>
        </w:tc>
      </w:tr>
      <w:tr>
        <w:tblPrEx>
          <w:tblBorders>
            <w:top w:val="single" w:color="0A0A0A" w:sz="6" w:space="0"/>
            <w:left w:val="single" w:color="0A0A0A" w:sz="6" w:space="0"/>
            <w:bottom w:val="single" w:color="0A0A0A" w:sz="6" w:space="0"/>
            <w:right w:val="single" w:color="0A0A0A" w:sz="6" w:space="0"/>
            <w:insideH w:val="outset" w:color="auto" w:sz="6" w:space="0"/>
            <w:insideV w:val="outset" w:color="auto" w:sz="6" w:space="0"/>
          </w:tblBorders>
          <w:tblCellMar>
            <w:top w:w="60" w:type="dxa"/>
            <w:left w:w="60" w:type="dxa"/>
            <w:bottom w:w="60" w:type="dxa"/>
            <w:right w:w="60" w:type="dxa"/>
          </w:tblCellMar>
        </w:tblPrEx>
        <w:trPr>
          <w:trHeight w:val="158" w:hRule="atLeast"/>
          <w:jc w:val="center"/>
        </w:trPr>
        <w:tc>
          <w:tcPr>
            <w:tcW w:w="1307" w:type="dxa"/>
            <w:tcBorders>
              <w:top w:val="outset" w:color="000000" w:sz="6" w:space="0"/>
              <w:left w:val="outset" w:color="000000" w:sz="6" w:space="0"/>
              <w:bottom w:val="single" w:color="auto" w:sz="4" w:space="0"/>
              <w:right w:val="outset" w:color="000000" w:sz="6" w:space="0"/>
            </w:tcBorders>
            <w:shd w:val="clear" w:color="auto" w:fill="auto"/>
            <w:vAlign w:val="center"/>
          </w:tcPr>
          <w:p>
            <w:pPr>
              <w:keepNext w:val="0"/>
              <w:keepLines w:val="0"/>
              <w:widowControl/>
              <w:suppressLineNumbers w:val="0"/>
              <w:spacing w:before="0" w:beforeAutospacing="0" w:after="0" w:afterAutospacing="0" w:line="400" w:lineRule="exact"/>
              <w:ind w:left="0" w:right="0"/>
              <w:jc w:val="center"/>
            </w:pPr>
            <w:r>
              <w:rPr>
                <w:rFonts w:hint="eastAsia" w:ascii="微软雅黑" w:hAnsi="微软雅黑" w:eastAsia="微软雅黑" w:cs="微软雅黑"/>
                <w:color w:val="3D3D3D"/>
                <w:kern w:val="0"/>
                <w:sz w:val="30"/>
                <w:szCs w:val="30"/>
                <w:lang w:val="en-US" w:eastAsia="zh-CN" w:bidi="ar"/>
              </w:rPr>
              <w:t> </w:t>
            </w:r>
          </w:p>
        </w:tc>
        <w:tc>
          <w:tcPr>
            <w:tcW w:w="1749" w:type="dxa"/>
            <w:tcBorders>
              <w:top w:val="outset" w:color="000000" w:sz="6" w:space="0"/>
              <w:left w:val="nil"/>
              <w:bottom w:val="single" w:color="auto" w:sz="4" w:space="0"/>
              <w:right w:val="outset" w:color="000000" w:sz="6" w:space="0"/>
            </w:tcBorders>
            <w:shd w:val="clear" w:color="auto" w:fill="auto"/>
            <w:vAlign w:val="center"/>
          </w:tcPr>
          <w:p>
            <w:pPr>
              <w:keepNext w:val="0"/>
              <w:keepLines w:val="0"/>
              <w:widowControl/>
              <w:suppressLineNumbers w:val="0"/>
              <w:spacing w:before="0" w:beforeAutospacing="0" w:after="0" w:afterAutospacing="0" w:line="400" w:lineRule="exact"/>
              <w:ind w:left="0" w:right="0"/>
              <w:jc w:val="center"/>
            </w:pPr>
            <w:r>
              <w:rPr>
                <w:rFonts w:hint="eastAsia" w:ascii="微软雅黑" w:hAnsi="微软雅黑" w:eastAsia="微软雅黑" w:cs="微软雅黑"/>
                <w:color w:val="3D3D3D"/>
                <w:kern w:val="0"/>
                <w:sz w:val="30"/>
                <w:szCs w:val="30"/>
                <w:lang w:val="en-US" w:eastAsia="zh-CN" w:bidi="ar"/>
              </w:rPr>
              <w:t>B</w:t>
            </w:r>
          </w:p>
        </w:tc>
        <w:tc>
          <w:tcPr>
            <w:tcW w:w="1749" w:type="dxa"/>
            <w:tcBorders>
              <w:top w:val="outset" w:color="000000" w:sz="6" w:space="0"/>
              <w:left w:val="nil"/>
              <w:bottom w:val="single" w:color="auto" w:sz="4" w:space="0"/>
              <w:right w:val="outset" w:color="000000" w:sz="6" w:space="0"/>
            </w:tcBorders>
            <w:shd w:val="clear" w:color="auto" w:fill="auto"/>
            <w:vAlign w:val="center"/>
          </w:tcPr>
          <w:p>
            <w:pPr>
              <w:keepNext w:val="0"/>
              <w:keepLines w:val="0"/>
              <w:widowControl/>
              <w:suppressLineNumbers w:val="0"/>
              <w:spacing w:before="0" w:beforeAutospacing="0" w:after="0" w:afterAutospacing="0" w:line="400" w:lineRule="exact"/>
              <w:ind w:left="0" w:right="0"/>
              <w:jc w:val="center"/>
            </w:pPr>
            <w:r>
              <w:rPr>
                <w:rFonts w:hint="eastAsia" w:ascii="微软雅黑" w:hAnsi="微软雅黑" w:eastAsia="微软雅黑" w:cs="微软雅黑"/>
                <w:color w:val="3D3D3D"/>
                <w:kern w:val="0"/>
                <w:sz w:val="30"/>
                <w:szCs w:val="30"/>
                <w:lang w:val="en-US" w:eastAsia="zh-CN" w:bidi="ar"/>
              </w:rPr>
              <w:t>工程类</w:t>
            </w:r>
          </w:p>
        </w:tc>
        <w:tc>
          <w:tcPr>
            <w:tcW w:w="3710" w:type="dxa"/>
            <w:tcBorders>
              <w:top w:val="outset" w:color="000000" w:sz="6" w:space="0"/>
              <w:left w:val="nil"/>
              <w:bottom w:val="single" w:color="auto" w:sz="4" w:space="0"/>
              <w:right w:val="outset" w:color="000000" w:sz="6" w:space="0"/>
            </w:tcBorders>
            <w:shd w:val="clear" w:color="auto" w:fill="auto"/>
            <w:vAlign w:val="center"/>
          </w:tcPr>
          <w:p>
            <w:pPr>
              <w:keepNext w:val="0"/>
              <w:keepLines w:val="0"/>
              <w:widowControl/>
              <w:suppressLineNumbers w:val="0"/>
              <w:spacing w:before="0" w:beforeAutospacing="0" w:after="0" w:afterAutospacing="0" w:line="400" w:lineRule="exact"/>
              <w:ind w:left="0" w:right="0"/>
              <w:jc w:val="left"/>
            </w:pPr>
            <w:r>
              <w:rPr>
                <w:rFonts w:hint="eastAsia" w:ascii="微软雅黑" w:hAnsi="微软雅黑" w:eastAsia="微软雅黑" w:cs="微软雅黑"/>
                <w:color w:val="3D3D3D"/>
                <w:kern w:val="0"/>
                <w:sz w:val="30"/>
                <w:szCs w:val="30"/>
                <w:lang w:val="en-US" w:eastAsia="zh-CN" w:bidi="ar"/>
              </w:rPr>
              <w:t>单项或批量采购预算在100万元以上</w:t>
            </w:r>
          </w:p>
        </w:tc>
      </w:tr>
      <w:tr>
        <w:tblPrEx>
          <w:tblBorders>
            <w:top w:val="single" w:color="0A0A0A" w:sz="6" w:space="0"/>
            <w:left w:val="single" w:color="0A0A0A" w:sz="6" w:space="0"/>
            <w:bottom w:val="single" w:color="0A0A0A" w:sz="6" w:space="0"/>
            <w:right w:val="single" w:color="0A0A0A" w:sz="6" w:space="0"/>
            <w:insideH w:val="outset" w:color="auto" w:sz="6" w:space="0"/>
            <w:insideV w:val="outset" w:color="auto" w:sz="6" w:space="0"/>
          </w:tblBorders>
          <w:tblCellMar>
            <w:top w:w="60" w:type="dxa"/>
            <w:left w:w="60" w:type="dxa"/>
            <w:bottom w:w="60" w:type="dxa"/>
            <w:right w:w="60" w:type="dxa"/>
          </w:tblCellMar>
        </w:tblPrEx>
        <w:trPr>
          <w:trHeight w:val="158" w:hRule="atLeast"/>
          <w:jc w:val="center"/>
        </w:trPr>
        <w:tc>
          <w:tcPr>
            <w:tcW w:w="1307" w:type="dxa"/>
            <w:tcBorders>
              <w:top w:val="outset" w:color="000000" w:sz="6" w:space="0"/>
              <w:left w:val="outset" w:color="000000" w:sz="6" w:space="0"/>
              <w:bottom w:val="single" w:color="auto" w:sz="4" w:space="0"/>
              <w:right w:val="outset" w:color="000000" w:sz="6" w:space="0"/>
            </w:tcBorders>
            <w:shd w:val="clear" w:color="auto" w:fill="auto"/>
            <w:vAlign w:val="center"/>
          </w:tcPr>
          <w:p>
            <w:pPr>
              <w:keepNext w:val="0"/>
              <w:keepLines w:val="0"/>
              <w:widowControl/>
              <w:suppressLineNumbers w:val="0"/>
              <w:spacing w:before="0" w:beforeAutospacing="0" w:after="0" w:afterAutospacing="0" w:line="400" w:lineRule="exact"/>
              <w:ind w:left="0" w:right="0"/>
              <w:jc w:val="center"/>
            </w:pPr>
            <w:r>
              <w:rPr>
                <w:rFonts w:hint="eastAsia" w:ascii="微软雅黑" w:hAnsi="微软雅黑" w:eastAsia="微软雅黑" w:cs="微软雅黑"/>
                <w:color w:val="3D3D3D"/>
                <w:kern w:val="0"/>
                <w:sz w:val="30"/>
                <w:szCs w:val="30"/>
                <w:lang w:val="en-US" w:eastAsia="zh-CN" w:bidi="ar"/>
              </w:rPr>
              <w:t>21</w:t>
            </w:r>
          </w:p>
        </w:tc>
        <w:tc>
          <w:tcPr>
            <w:tcW w:w="1749" w:type="dxa"/>
            <w:tcBorders>
              <w:top w:val="outset" w:color="000000" w:sz="6" w:space="0"/>
              <w:left w:val="nil"/>
              <w:bottom w:val="single" w:color="auto" w:sz="4" w:space="0"/>
              <w:right w:val="outset" w:color="000000" w:sz="6" w:space="0"/>
            </w:tcBorders>
            <w:shd w:val="clear" w:color="auto" w:fill="auto"/>
            <w:vAlign w:val="center"/>
          </w:tcPr>
          <w:p>
            <w:pPr>
              <w:keepNext w:val="0"/>
              <w:keepLines w:val="0"/>
              <w:widowControl/>
              <w:suppressLineNumbers w:val="0"/>
              <w:spacing w:before="0" w:beforeAutospacing="0" w:after="0" w:afterAutospacing="0" w:line="400" w:lineRule="exact"/>
              <w:ind w:left="0" w:right="0"/>
              <w:jc w:val="center"/>
            </w:pPr>
            <w:r>
              <w:rPr>
                <w:rFonts w:hint="eastAsia" w:ascii="微软雅黑" w:hAnsi="微软雅黑" w:eastAsia="微软雅黑" w:cs="微软雅黑"/>
                <w:color w:val="3D3D3D"/>
                <w:kern w:val="0"/>
                <w:sz w:val="30"/>
                <w:szCs w:val="30"/>
                <w:lang w:val="en-US" w:eastAsia="zh-CN" w:bidi="ar"/>
              </w:rPr>
              <w:t>B0303</w:t>
            </w:r>
          </w:p>
        </w:tc>
        <w:tc>
          <w:tcPr>
            <w:tcW w:w="1749" w:type="dxa"/>
            <w:tcBorders>
              <w:top w:val="outset" w:color="000000" w:sz="6" w:space="0"/>
              <w:left w:val="nil"/>
              <w:bottom w:val="single" w:color="auto" w:sz="4" w:space="0"/>
              <w:right w:val="outset" w:color="000000" w:sz="6" w:space="0"/>
            </w:tcBorders>
            <w:shd w:val="clear" w:color="auto" w:fill="auto"/>
            <w:vAlign w:val="center"/>
          </w:tcPr>
          <w:p>
            <w:pPr>
              <w:keepNext w:val="0"/>
              <w:keepLines w:val="0"/>
              <w:widowControl/>
              <w:suppressLineNumbers w:val="0"/>
              <w:spacing w:before="0" w:beforeAutospacing="0" w:after="0" w:afterAutospacing="0" w:line="400" w:lineRule="exact"/>
              <w:ind w:left="0" w:right="0"/>
              <w:jc w:val="center"/>
            </w:pPr>
            <w:r>
              <w:rPr>
                <w:rFonts w:hint="eastAsia" w:ascii="微软雅黑" w:hAnsi="微软雅黑" w:eastAsia="微软雅黑" w:cs="微软雅黑"/>
                <w:color w:val="3D3D3D"/>
                <w:kern w:val="0"/>
                <w:sz w:val="30"/>
                <w:szCs w:val="30"/>
                <w:lang w:val="en-US" w:eastAsia="zh-CN" w:bidi="ar"/>
              </w:rPr>
              <w:t>拆除工程</w:t>
            </w:r>
          </w:p>
        </w:tc>
        <w:tc>
          <w:tcPr>
            <w:tcW w:w="3710" w:type="dxa"/>
            <w:tcBorders>
              <w:top w:val="outset" w:color="000000" w:sz="6" w:space="0"/>
              <w:left w:val="nil"/>
              <w:bottom w:val="single" w:color="auto" w:sz="4" w:space="0"/>
              <w:right w:val="outset" w:color="000000" w:sz="6" w:space="0"/>
            </w:tcBorders>
            <w:shd w:val="clear" w:color="auto" w:fill="auto"/>
            <w:vAlign w:val="center"/>
          </w:tcPr>
          <w:p>
            <w:pPr>
              <w:keepNext w:val="0"/>
              <w:keepLines w:val="0"/>
              <w:widowControl/>
              <w:suppressLineNumbers w:val="0"/>
              <w:spacing w:before="0" w:beforeAutospacing="0" w:after="0" w:afterAutospacing="0" w:line="400" w:lineRule="exact"/>
              <w:ind w:left="0" w:right="0"/>
              <w:jc w:val="left"/>
            </w:pPr>
            <w:r>
              <w:rPr>
                <w:rFonts w:hint="eastAsia" w:ascii="微软雅黑" w:hAnsi="微软雅黑" w:eastAsia="微软雅黑" w:cs="微软雅黑"/>
                <w:color w:val="3D3D3D"/>
                <w:kern w:val="0"/>
                <w:sz w:val="30"/>
                <w:szCs w:val="30"/>
                <w:lang w:val="en-US" w:eastAsia="zh-CN" w:bidi="ar"/>
              </w:rPr>
              <w:t>与建筑物、构筑物新建、改建、扩建无关的拆除工程</w:t>
            </w:r>
          </w:p>
        </w:tc>
      </w:tr>
      <w:tr>
        <w:tblPrEx>
          <w:tblBorders>
            <w:top w:val="single" w:color="0A0A0A" w:sz="6" w:space="0"/>
            <w:left w:val="single" w:color="0A0A0A" w:sz="6" w:space="0"/>
            <w:bottom w:val="single" w:color="0A0A0A" w:sz="6" w:space="0"/>
            <w:right w:val="single" w:color="0A0A0A" w:sz="6" w:space="0"/>
            <w:insideH w:val="outset" w:color="auto" w:sz="6" w:space="0"/>
            <w:insideV w:val="outset" w:color="auto" w:sz="6" w:space="0"/>
          </w:tblBorders>
          <w:tblCellMar>
            <w:top w:w="60" w:type="dxa"/>
            <w:left w:w="60" w:type="dxa"/>
            <w:bottom w:w="60" w:type="dxa"/>
            <w:right w:w="60" w:type="dxa"/>
          </w:tblCellMar>
        </w:tblPrEx>
        <w:trPr>
          <w:trHeight w:val="158" w:hRule="atLeast"/>
          <w:jc w:val="center"/>
        </w:trPr>
        <w:tc>
          <w:tcPr>
            <w:tcW w:w="1307" w:type="dxa"/>
            <w:tcBorders>
              <w:top w:val="outset" w:color="000000" w:sz="6" w:space="0"/>
              <w:left w:val="outset" w:color="000000" w:sz="6" w:space="0"/>
              <w:bottom w:val="single" w:color="auto" w:sz="4" w:space="0"/>
              <w:right w:val="outset" w:color="000000" w:sz="6" w:space="0"/>
            </w:tcBorders>
            <w:shd w:val="clear" w:color="auto" w:fill="auto"/>
            <w:vAlign w:val="center"/>
          </w:tcPr>
          <w:p>
            <w:pPr>
              <w:keepNext w:val="0"/>
              <w:keepLines w:val="0"/>
              <w:widowControl/>
              <w:suppressLineNumbers w:val="0"/>
              <w:spacing w:before="0" w:beforeAutospacing="0" w:after="0" w:afterAutospacing="0" w:line="400" w:lineRule="exact"/>
              <w:ind w:left="0" w:right="0"/>
              <w:jc w:val="center"/>
            </w:pPr>
            <w:r>
              <w:rPr>
                <w:rFonts w:hint="eastAsia" w:ascii="微软雅黑" w:hAnsi="微软雅黑" w:eastAsia="微软雅黑" w:cs="微软雅黑"/>
                <w:color w:val="3D3D3D"/>
                <w:kern w:val="0"/>
                <w:sz w:val="30"/>
                <w:szCs w:val="30"/>
                <w:lang w:val="en-US" w:eastAsia="zh-CN" w:bidi="ar"/>
              </w:rPr>
              <w:t>22</w:t>
            </w:r>
          </w:p>
        </w:tc>
        <w:tc>
          <w:tcPr>
            <w:tcW w:w="1749" w:type="dxa"/>
            <w:tcBorders>
              <w:top w:val="outset" w:color="000000" w:sz="6" w:space="0"/>
              <w:left w:val="nil"/>
              <w:bottom w:val="single" w:color="auto" w:sz="4" w:space="0"/>
              <w:right w:val="outset" w:color="000000" w:sz="6" w:space="0"/>
            </w:tcBorders>
            <w:shd w:val="clear" w:color="auto" w:fill="auto"/>
            <w:vAlign w:val="center"/>
          </w:tcPr>
          <w:p>
            <w:pPr>
              <w:keepNext w:val="0"/>
              <w:keepLines w:val="0"/>
              <w:widowControl/>
              <w:suppressLineNumbers w:val="0"/>
              <w:spacing w:before="0" w:beforeAutospacing="0" w:after="0" w:afterAutospacing="0" w:line="400" w:lineRule="exact"/>
              <w:ind w:left="0" w:right="0"/>
              <w:jc w:val="center"/>
            </w:pPr>
            <w:r>
              <w:rPr>
                <w:rFonts w:hint="eastAsia" w:ascii="微软雅黑" w:hAnsi="微软雅黑" w:eastAsia="微软雅黑" w:cs="微软雅黑"/>
                <w:color w:val="3D3D3D"/>
                <w:kern w:val="0"/>
                <w:sz w:val="30"/>
                <w:szCs w:val="30"/>
                <w:lang w:val="en-US" w:eastAsia="zh-CN" w:bidi="ar"/>
              </w:rPr>
              <w:t>B07</w:t>
            </w:r>
          </w:p>
        </w:tc>
        <w:tc>
          <w:tcPr>
            <w:tcW w:w="1749" w:type="dxa"/>
            <w:tcBorders>
              <w:top w:val="outset" w:color="000000" w:sz="6" w:space="0"/>
              <w:left w:val="nil"/>
              <w:bottom w:val="single" w:color="auto" w:sz="4" w:space="0"/>
              <w:right w:val="outset" w:color="000000" w:sz="6" w:space="0"/>
            </w:tcBorders>
            <w:shd w:val="clear" w:color="auto" w:fill="auto"/>
            <w:vAlign w:val="center"/>
          </w:tcPr>
          <w:p>
            <w:pPr>
              <w:keepNext w:val="0"/>
              <w:keepLines w:val="0"/>
              <w:widowControl/>
              <w:suppressLineNumbers w:val="0"/>
              <w:spacing w:before="0" w:beforeAutospacing="0" w:after="0" w:afterAutospacing="0" w:line="400" w:lineRule="exact"/>
              <w:ind w:left="0" w:right="0"/>
              <w:jc w:val="center"/>
            </w:pPr>
            <w:r>
              <w:rPr>
                <w:rFonts w:hint="eastAsia" w:ascii="微软雅黑" w:hAnsi="微软雅黑" w:eastAsia="微软雅黑" w:cs="微软雅黑"/>
                <w:color w:val="3D3D3D"/>
                <w:kern w:val="0"/>
                <w:sz w:val="30"/>
                <w:szCs w:val="30"/>
                <w:lang w:val="en-US" w:eastAsia="zh-CN" w:bidi="ar"/>
              </w:rPr>
              <w:t>装修工程</w:t>
            </w:r>
          </w:p>
        </w:tc>
        <w:tc>
          <w:tcPr>
            <w:tcW w:w="3710" w:type="dxa"/>
            <w:tcBorders>
              <w:top w:val="outset" w:color="000000" w:sz="6" w:space="0"/>
              <w:left w:val="nil"/>
              <w:bottom w:val="single" w:color="auto" w:sz="4" w:space="0"/>
              <w:right w:val="outset" w:color="000000" w:sz="6" w:space="0"/>
            </w:tcBorders>
            <w:shd w:val="clear" w:color="auto" w:fill="auto"/>
            <w:vAlign w:val="center"/>
          </w:tcPr>
          <w:p>
            <w:pPr>
              <w:keepNext w:val="0"/>
              <w:keepLines w:val="0"/>
              <w:widowControl/>
              <w:suppressLineNumbers w:val="0"/>
              <w:spacing w:before="0" w:beforeAutospacing="0" w:after="0" w:afterAutospacing="0" w:line="400" w:lineRule="exact"/>
              <w:ind w:left="0" w:right="0"/>
              <w:jc w:val="left"/>
            </w:pPr>
            <w:r>
              <w:rPr>
                <w:rFonts w:hint="eastAsia" w:ascii="微软雅黑" w:hAnsi="微软雅黑" w:eastAsia="微软雅黑" w:cs="微软雅黑"/>
                <w:color w:val="3D3D3D"/>
                <w:kern w:val="0"/>
                <w:sz w:val="30"/>
                <w:szCs w:val="30"/>
                <w:lang w:val="en-US" w:eastAsia="zh-CN" w:bidi="ar"/>
              </w:rPr>
              <w:t>与建筑物、构筑物新建、改建、扩建无关的装修工程</w:t>
            </w:r>
          </w:p>
        </w:tc>
      </w:tr>
      <w:tr>
        <w:tblPrEx>
          <w:tblBorders>
            <w:top w:val="single" w:color="0A0A0A" w:sz="6" w:space="0"/>
            <w:left w:val="single" w:color="0A0A0A" w:sz="6" w:space="0"/>
            <w:bottom w:val="single" w:color="0A0A0A" w:sz="6" w:space="0"/>
            <w:right w:val="single" w:color="0A0A0A" w:sz="6" w:space="0"/>
            <w:insideH w:val="outset" w:color="auto" w:sz="6" w:space="0"/>
            <w:insideV w:val="outset" w:color="auto" w:sz="6" w:space="0"/>
          </w:tblBorders>
          <w:tblCellMar>
            <w:top w:w="60" w:type="dxa"/>
            <w:left w:w="60" w:type="dxa"/>
            <w:bottom w:w="60" w:type="dxa"/>
            <w:right w:w="60" w:type="dxa"/>
          </w:tblCellMar>
        </w:tblPrEx>
        <w:trPr>
          <w:trHeight w:val="158" w:hRule="atLeast"/>
          <w:jc w:val="center"/>
        </w:trPr>
        <w:tc>
          <w:tcPr>
            <w:tcW w:w="1307" w:type="dxa"/>
            <w:tcBorders>
              <w:top w:val="outset" w:color="000000" w:sz="6" w:space="0"/>
              <w:left w:val="outset" w:color="000000" w:sz="6" w:space="0"/>
              <w:bottom w:val="single" w:color="auto" w:sz="4" w:space="0"/>
              <w:right w:val="outset" w:color="000000" w:sz="6" w:space="0"/>
            </w:tcBorders>
            <w:shd w:val="clear" w:color="auto" w:fill="auto"/>
            <w:vAlign w:val="center"/>
          </w:tcPr>
          <w:p>
            <w:pPr>
              <w:keepNext w:val="0"/>
              <w:keepLines w:val="0"/>
              <w:widowControl/>
              <w:suppressLineNumbers w:val="0"/>
              <w:spacing w:before="0" w:beforeAutospacing="0" w:after="0" w:afterAutospacing="0" w:line="400" w:lineRule="exact"/>
              <w:ind w:left="0" w:right="0"/>
              <w:jc w:val="center"/>
            </w:pPr>
            <w:r>
              <w:rPr>
                <w:rFonts w:hint="eastAsia" w:ascii="微软雅黑" w:hAnsi="微软雅黑" w:eastAsia="微软雅黑" w:cs="微软雅黑"/>
                <w:color w:val="3D3D3D"/>
                <w:kern w:val="0"/>
                <w:sz w:val="30"/>
                <w:szCs w:val="30"/>
                <w:lang w:val="en-US" w:eastAsia="zh-CN" w:bidi="ar"/>
              </w:rPr>
              <w:t>23</w:t>
            </w:r>
          </w:p>
        </w:tc>
        <w:tc>
          <w:tcPr>
            <w:tcW w:w="1749" w:type="dxa"/>
            <w:tcBorders>
              <w:top w:val="outset" w:color="000000" w:sz="6" w:space="0"/>
              <w:left w:val="nil"/>
              <w:bottom w:val="single" w:color="auto" w:sz="4" w:space="0"/>
              <w:right w:val="outset" w:color="000000" w:sz="6" w:space="0"/>
            </w:tcBorders>
            <w:shd w:val="clear" w:color="auto" w:fill="auto"/>
            <w:vAlign w:val="center"/>
          </w:tcPr>
          <w:p>
            <w:pPr>
              <w:keepNext w:val="0"/>
              <w:keepLines w:val="0"/>
              <w:widowControl/>
              <w:suppressLineNumbers w:val="0"/>
              <w:spacing w:before="0" w:beforeAutospacing="0" w:after="0" w:afterAutospacing="0" w:line="400" w:lineRule="exact"/>
              <w:ind w:left="0" w:right="0"/>
              <w:jc w:val="center"/>
            </w:pPr>
            <w:r>
              <w:rPr>
                <w:rFonts w:hint="eastAsia" w:ascii="微软雅黑" w:hAnsi="微软雅黑" w:eastAsia="微软雅黑" w:cs="微软雅黑"/>
                <w:color w:val="3D3D3D"/>
                <w:kern w:val="0"/>
                <w:sz w:val="30"/>
                <w:szCs w:val="30"/>
                <w:lang w:val="en-US" w:eastAsia="zh-CN" w:bidi="ar"/>
              </w:rPr>
              <w:t>B08</w:t>
            </w:r>
          </w:p>
        </w:tc>
        <w:tc>
          <w:tcPr>
            <w:tcW w:w="1749" w:type="dxa"/>
            <w:tcBorders>
              <w:top w:val="outset" w:color="000000" w:sz="6" w:space="0"/>
              <w:left w:val="nil"/>
              <w:bottom w:val="single" w:color="auto" w:sz="4" w:space="0"/>
              <w:right w:val="outset" w:color="000000" w:sz="6" w:space="0"/>
            </w:tcBorders>
            <w:shd w:val="clear" w:color="auto" w:fill="auto"/>
            <w:vAlign w:val="center"/>
          </w:tcPr>
          <w:p>
            <w:pPr>
              <w:keepNext w:val="0"/>
              <w:keepLines w:val="0"/>
              <w:widowControl/>
              <w:suppressLineNumbers w:val="0"/>
              <w:spacing w:before="0" w:beforeAutospacing="0" w:after="0" w:afterAutospacing="0" w:line="400" w:lineRule="exact"/>
              <w:ind w:left="0" w:right="0"/>
              <w:jc w:val="center"/>
            </w:pPr>
            <w:r>
              <w:rPr>
                <w:rFonts w:hint="eastAsia" w:ascii="微软雅黑" w:hAnsi="微软雅黑" w:eastAsia="微软雅黑" w:cs="微软雅黑"/>
                <w:color w:val="3D3D3D"/>
                <w:kern w:val="0"/>
                <w:sz w:val="30"/>
                <w:szCs w:val="30"/>
                <w:lang w:val="en-US" w:eastAsia="zh-CN" w:bidi="ar"/>
              </w:rPr>
              <w:t>修缮工程</w:t>
            </w:r>
          </w:p>
        </w:tc>
        <w:tc>
          <w:tcPr>
            <w:tcW w:w="3710" w:type="dxa"/>
            <w:tcBorders>
              <w:top w:val="outset" w:color="000000" w:sz="6" w:space="0"/>
              <w:left w:val="nil"/>
              <w:bottom w:val="single" w:color="auto" w:sz="4" w:space="0"/>
              <w:right w:val="outset" w:color="000000" w:sz="6" w:space="0"/>
            </w:tcBorders>
            <w:shd w:val="clear" w:color="auto" w:fill="auto"/>
            <w:vAlign w:val="center"/>
          </w:tcPr>
          <w:p>
            <w:pPr>
              <w:keepNext w:val="0"/>
              <w:keepLines w:val="0"/>
              <w:widowControl/>
              <w:suppressLineNumbers w:val="0"/>
              <w:spacing w:before="0" w:beforeAutospacing="0" w:after="0" w:afterAutospacing="0" w:line="400" w:lineRule="exact"/>
              <w:ind w:left="0" w:right="0"/>
              <w:jc w:val="left"/>
            </w:pPr>
            <w:r>
              <w:rPr>
                <w:rFonts w:hint="eastAsia" w:ascii="微软雅黑" w:hAnsi="微软雅黑" w:eastAsia="微软雅黑" w:cs="微软雅黑"/>
                <w:color w:val="3D3D3D"/>
                <w:kern w:val="0"/>
                <w:sz w:val="30"/>
                <w:szCs w:val="30"/>
                <w:lang w:val="en-US" w:eastAsia="zh-CN" w:bidi="ar"/>
              </w:rPr>
              <w:t>与建筑物、构筑物新建、改建、扩建无关的修缮工程</w:t>
            </w:r>
          </w:p>
        </w:tc>
      </w:tr>
      <w:tr>
        <w:tblPrEx>
          <w:tblBorders>
            <w:top w:val="single" w:color="0A0A0A" w:sz="6" w:space="0"/>
            <w:left w:val="single" w:color="0A0A0A" w:sz="6" w:space="0"/>
            <w:bottom w:val="single" w:color="0A0A0A" w:sz="6" w:space="0"/>
            <w:right w:val="single" w:color="0A0A0A" w:sz="6" w:space="0"/>
            <w:insideH w:val="outset" w:color="auto" w:sz="6" w:space="0"/>
            <w:insideV w:val="outset" w:color="auto" w:sz="6" w:space="0"/>
          </w:tblBorders>
          <w:tblCellMar>
            <w:top w:w="60" w:type="dxa"/>
            <w:left w:w="60" w:type="dxa"/>
            <w:bottom w:w="60" w:type="dxa"/>
            <w:right w:w="60" w:type="dxa"/>
          </w:tblCellMar>
        </w:tblPrEx>
        <w:trPr>
          <w:trHeight w:val="158" w:hRule="atLeast"/>
          <w:jc w:val="center"/>
        </w:trPr>
        <w:tc>
          <w:tcPr>
            <w:tcW w:w="1307" w:type="dxa"/>
            <w:tcBorders>
              <w:top w:val="outset" w:color="000000" w:sz="6" w:space="0"/>
              <w:left w:val="outset" w:color="000000" w:sz="6" w:space="0"/>
              <w:bottom w:val="single" w:color="auto" w:sz="4" w:space="0"/>
              <w:right w:val="outset" w:color="000000" w:sz="6" w:space="0"/>
            </w:tcBorders>
            <w:shd w:val="clear" w:color="auto" w:fill="auto"/>
            <w:vAlign w:val="center"/>
          </w:tcPr>
          <w:p>
            <w:pPr>
              <w:keepNext w:val="0"/>
              <w:keepLines w:val="0"/>
              <w:widowControl/>
              <w:suppressLineNumbers w:val="0"/>
              <w:spacing w:before="0" w:beforeAutospacing="0" w:after="0" w:afterAutospacing="0" w:line="400" w:lineRule="exact"/>
              <w:ind w:left="0" w:right="0"/>
              <w:jc w:val="center"/>
            </w:pPr>
            <w:r>
              <w:rPr>
                <w:rFonts w:hint="eastAsia" w:ascii="微软雅黑" w:hAnsi="微软雅黑" w:eastAsia="微软雅黑" w:cs="微软雅黑"/>
                <w:color w:val="3D3D3D"/>
                <w:kern w:val="0"/>
                <w:sz w:val="30"/>
                <w:szCs w:val="30"/>
                <w:lang w:val="en-US" w:eastAsia="zh-CN" w:bidi="ar"/>
              </w:rPr>
              <w:t>24</w:t>
            </w:r>
          </w:p>
        </w:tc>
        <w:tc>
          <w:tcPr>
            <w:tcW w:w="1749" w:type="dxa"/>
            <w:tcBorders>
              <w:top w:val="outset" w:color="000000" w:sz="6" w:space="0"/>
              <w:left w:val="nil"/>
              <w:bottom w:val="single" w:color="auto" w:sz="4" w:space="0"/>
              <w:right w:val="outset" w:color="000000" w:sz="6" w:space="0"/>
            </w:tcBorders>
            <w:shd w:val="clear" w:color="auto" w:fill="auto"/>
            <w:vAlign w:val="center"/>
          </w:tcPr>
          <w:p>
            <w:pPr>
              <w:keepNext w:val="0"/>
              <w:keepLines w:val="0"/>
              <w:widowControl/>
              <w:suppressLineNumbers w:val="0"/>
              <w:spacing w:before="0" w:beforeAutospacing="0" w:after="0" w:afterAutospacing="0" w:line="400" w:lineRule="exact"/>
              <w:ind w:left="0" w:right="0"/>
              <w:jc w:val="center"/>
            </w:pPr>
            <w:r>
              <w:rPr>
                <w:rFonts w:hint="eastAsia" w:ascii="微软雅黑" w:hAnsi="微软雅黑" w:eastAsia="微软雅黑" w:cs="微软雅黑"/>
                <w:color w:val="3D3D3D"/>
                <w:kern w:val="0"/>
                <w:sz w:val="30"/>
                <w:szCs w:val="30"/>
                <w:lang w:val="en-US" w:eastAsia="zh-CN" w:bidi="ar"/>
              </w:rPr>
              <w:t>B99</w:t>
            </w:r>
          </w:p>
        </w:tc>
        <w:tc>
          <w:tcPr>
            <w:tcW w:w="1749" w:type="dxa"/>
            <w:tcBorders>
              <w:top w:val="outset" w:color="000000" w:sz="6" w:space="0"/>
              <w:left w:val="nil"/>
              <w:bottom w:val="single" w:color="auto" w:sz="4" w:space="0"/>
              <w:right w:val="outset" w:color="000000" w:sz="6" w:space="0"/>
            </w:tcBorders>
            <w:shd w:val="clear" w:color="auto" w:fill="auto"/>
            <w:vAlign w:val="center"/>
          </w:tcPr>
          <w:p>
            <w:pPr>
              <w:keepNext w:val="0"/>
              <w:keepLines w:val="0"/>
              <w:widowControl/>
              <w:suppressLineNumbers w:val="0"/>
              <w:spacing w:before="0" w:beforeAutospacing="0" w:after="0" w:afterAutospacing="0" w:line="400" w:lineRule="exact"/>
              <w:ind w:left="0" w:right="0"/>
              <w:jc w:val="center"/>
            </w:pPr>
            <w:r>
              <w:rPr>
                <w:rFonts w:hint="eastAsia" w:ascii="微软雅黑" w:hAnsi="微软雅黑" w:eastAsia="微软雅黑" w:cs="微软雅黑"/>
                <w:color w:val="3D3D3D"/>
                <w:kern w:val="0"/>
                <w:sz w:val="30"/>
                <w:szCs w:val="30"/>
                <w:lang w:val="en-US" w:eastAsia="zh-CN" w:bidi="ar"/>
              </w:rPr>
              <w:t>其他建设工程</w:t>
            </w:r>
          </w:p>
        </w:tc>
        <w:tc>
          <w:tcPr>
            <w:tcW w:w="3710" w:type="dxa"/>
            <w:tcBorders>
              <w:top w:val="outset" w:color="000000" w:sz="6" w:space="0"/>
              <w:left w:val="nil"/>
              <w:bottom w:val="single" w:color="auto" w:sz="4" w:space="0"/>
              <w:right w:val="outset" w:color="000000" w:sz="6" w:space="0"/>
            </w:tcBorders>
            <w:shd w:val="clear" w:color="auto" w:fill="auto"/>
            <w:vAlign w:val="center"/>
          </w:tcPr>
          <w:p>
            <w:pPr>
              <w:keepNext w:val="0"/>
              <w:keepLines w:val="0"/>
              <w:widowControl/>
              <w:suppressLineNumbers w:val="0"/>
              <w:spacing w:before="0" w:beforeAutospacing="0" w:after="0" w:afterAutospacing="0" w:line="400" w:lineRule="exact"/>
              <w:ind w:left="0" w:right="0"/>
              <w:jc w:val="left"/>
            </w:pPr>
            <w:r>
              <w:rPr>
                <w:rFonts w:hint="eastAsia" w:ascii="微软雅黑" w:hAnsi="微软雅黑" w:eastAsia="微软雅黑" w:cs="微软雅黑"/>
                <w:color w:val="3D3D3D"/>
                <w:kern w:val="0"/>
                <w:sz w:val="30"/>
                <w:szCs w:val="30"/>
                <w:lang w:val="en-US" w:eastAsia="zh-CN" w:bidi="ar"/>
              </w:rPr>
              <w:t>除单独的拆除、装修、修缮外，依法不进行招标投标的其他建设工程</w:t>
            </w:r>
          </w:p>
        </w:tc>
      </w:tr>
      <w:tr>
        <w:tblPrEx>
          <w:tblBorders>
            <w:top w:val="single" w:color="0A0A0A" w:sz="6" w:space="0"/>
            <w:left w:val="single" w:color="0A0A0A" w:sz="6" w:space="0"/>
            <w:bottom w:val="single" w:color="0A0A0A" w:sz="6" w:space="0"/>
            <w:right w:val="single" w:color="0A0A0A" w:sz="6" w:space="0"/>
            <w:insideH w:val="outset" w:color="auto" w:sz="6" w:space="0"/>
            <w:insideV w:val="outset" w:color="auto" w:sz="6" w:space="0"/>
          </w:tblBorders>
          <w:tblCellMar>
            <w:top w:w="60" w:type="dxa"/>
            <w:left w:w="60" w:type="dxa"/>
            <w:bottom w:w="60" w:type="dxa"/>
            <w:right w:w="60" w:type="dxa"/>
          </w:tblCellMar>
        </w:tblPrEx>
        <w:trPr>
          <w:trHeight w:val="293" w:hRule="atLeast"/>
          <w:jc w:val="center"/>
        </w:trPr>
        <w:tc>
          <w:tcPr>
            <w:tcW w:w="1307" w:type="dxa"/>
            <w:tcBorders>
              <w:top w:val="single" w:color="auto" w:sz="4"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line="400" w:lineRule="exact"/>
              <w:ind w:left="0" w:right="0"/>
              <w:jc w:val="center"/>
            </w:pPr>
            <w:r>
              <w:rPr>
                <w:rFonts w:hint="eastAsia" w:ascii="微软雅黑" w:hAnsi="微软雅黑" w:eastAsia="微软雅黑" w:cs="微软雅黑"/>
                <w:color w:val="3D3D3D"/>
                <w:kern w:val="0"/>
                <w:sz w:val="30"/>
                <w:szCs w:val="30"/>
                <w:lang w:val="en-US" w:eastAsia="zh-CN" w:bidi="ar"/>
              </w:rPr>
              <w:t> </w:t>
            </w:r>
          </w:p>
        </w:tc>
        <w:tc>
          <w:tcPr>
            <w:tcW w:w="1749" w:type="dxa"/>
            <w:tcBorders>
              <w:top w:val="single" w:color="auto" w:sz="4" w:space="0"/>
              <w:left w:val="nil"/>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line="400" w:lineRule="exact"/>
              <w:ind w:left="0" w:right="0"/>
              <w:jc w:val="center"/>
            </w:pPr>
            <w:r>
              <w:rPr>
                <w:rFonts w:hint="eastAsia" w:ascii="微软雅黑" w:hAnsi="微软雅黑" w:eastAsia="微软雅黑" w:cs="微软雅黑"/>
                <w:color w:val="3D3D3D"/>
                <w:kern w:val="0"/>
                <w:sz w:val="30"/>
                <w:szCs w:val="30"/>
                <w:lang w:val="en-US" w:eastAsia="zh-CN" w:bidi="ar"/>
              </w:rPr>
              <w:t>C</w:t>
            </w:r>
          </w:p>
        </w:tc>
        <w:tc>
          <w:tcPr>
            <w:tcW w:w="1749" w:type="dxa"/>
            <w:tcBorders>
              <w:top w:val="single" w:color="auto" w:sz="4" w:space="0"/>
              <w:left w:val="nil"/>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line="400" w:lineRule="exact"/>
              <w:ind w:left="0" w:right="0"/>
              <w:jc w:val="center"/>
            </w:pPr>
            <w:r>
              <w:rPr>
                <w:rFonts w:hint="eastAsia" w:ascii="微软雅黑" w:hAnsi="微软雅黑" w:eastAsia="微软雅黑" w:cs="微软雅黑"/>
                <w:color w:val="3D3D3D"/>
                <w:kern w:val="0"/>
                <w:sz w:val="30"/>
                <w:szCs w:val="30"/>
                <w:lang w:val="en-US" w:eastAsia="zh-CN" w:bidi="ar"/>
              </w:rPr>
              <w:t>服务类</w:t>
            </w:r>
          </w:p>
        </w:tc>
        <w:tc>
          <w:tcPr>
            <w:tcW w:w="3710" w:type="dxa"/>
            <w:tcBorders>
              <w:top w:val="single" w:color="auto" w:sz="4" w:space="0"/>
              <w:left w:val="nil"/>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line="400" w:lineRule="exact"/>
              <w:ind w:left="0" w:right="0"/>
              <w:jc w:val="left"/>
            </w:pPr>
            <w:r>
              <w:rPr>
                <w:rFonts w:hint="eastAsia" w:ascii="微软雅黑" w:hAnsi="微软雅黑" w:eastAsia="微软雅黑" w:cs="微软雅黑"/>
                <w:color w:val="3D3D3D"/>
                <w:kern w:val="0"/>
                <w:sz w:val="30"/>
                <w:szCs w:val="30"/>
                <w:lang w:val="en-US" w:eastAsia="zh-CN" w:bidi="ar"/>
              </w:rPr>
              <w:t>单项或批量采购预算省级和成都市本级在50万元，其他市本级和县级在30万元以上（车辆维修和保养服务、车辆加油服务、机动车保险服务除外）</w:t>
            </w:r>
          </w:p>
        </w:tc>
      </w:tr>
      <w:tr>
        <w:tblPrEx>
          <w:tblBorders>
            <w:top w:val="single" w:color="0A0A0A" w:sz="6" w:space="0"/>
            <w:left w:val="single" w:color="0A0A0A" w:sz="6" w:space="0"/>
            <w:bottom w:val="single" w:color="0A0A0A" w:sz="6" w:space="0"/>
            <w:right w:val="single" w:color="0A0A0A" w:sz="6" w:space="0"/>
            <w:insideH w:val="outset" w:color="auto" w:sz="6" w:space="0"/>
            <w:insideV w:val="outset" w:color="auto" w:sz="6" w:space="0"/>
          </w:tblBorders>
          <w:tblCellMar>
            <w:top w:w="60" w:type="dxa"/>
            <w:left w:w="60" w:type="dxa"/>
            <w:bottom w:w="60" w:type="dxa"/>
            <w:right w:w="60" w:type="dxa"/>
          </w:tblCellMar>
        </w:tblPrEx>
        <w:trPr>
          <w:trHeight w:val="293" w:hRule="atLeast"/>
          <w:jc w:val="center"/>
        </w:trPr>
        <w:tc>
          <w:tcPr>
            <w:tcW w:w="1307" w:type="dxa"/>
            <w:tcBorders>
              <w:top w:val="single" w:color="auto" w:sz="4"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line="400" w:lineRule="exact"/>
              <w:ind w:left="0" w:right="0"/>
              <w:jc w:val="center"/>
            </w:pPr>
            <w:r>
              <w:rPr>
                <w:rFonts w:hint="eastAsia" w:ascii="微软雅黑" w:hAnsi="微软雅黑" w:eastAsia="微软雅黑" w:cs="微软雅黑"/>
                <w:color w:val="3D3D3D"/>
                <w:kern w:val="0"/>
                <w:sz w:val="30"/>
                <w:szCs w:val="30"/>
                <w:lang w:val="en-US" w:eastAsia="zh-CN" w:bidi="ar"/>
              </w:rPr>
              <w:t>25</w:t>
            </w:r>
          </w:p>
        </w:tc>
        <w:tc>
          <w:tcPr>
            <w:tcW w:w="1749" w:type="dxa"/>
            <w:tcBorders>
              <w:top w:val="single" w:color="auto" w:sz="4" w:space="0"/>
              <w:left w:val="nil"/>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line="400" w:lineRule="exact"/>
              <w:ind w:left="0" w:right="0"/>
              <w:jc w:val="center"/>
            </w:pPr>
            <w:r>
              <w:rPr>
                <w:rFonts w:hint="eastAsia" w:ascii="微软雅黑" w:hAnsi="微软雅黑" w:eastAsia="微软雅黑" w:cs="微软雅黑"/>
                <w:color w:val="3D3D3D"/>
                <w:kern w:val="0"/>
                <w:sz w:val="30"/>
                <w:szCs w:val="30"/>
                <w:lang w:val="en-US" w:eastAsia="zh-CN" w:bidi="ar"/>
              </w:rPr>
              <w:t>C020399</w:t>
            </w:r>
          </w:p>
        </w:tc>
        <w:tc>
          <w:tcPr>
            <w:tcW w:w="1749" w:type="dxa"/>
            <w:tcBorders>
              <w:top w:val="single" w:color="auto" w:sz="4" w:space="0"/>
              <w:left w:val="nil"/>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line="400" w:lineRule="exact"/>
              <w:ind w:left="0" w:right="0"/>
              <w:jc w:val="center"/>
            </w:pPr>
            <w:r>
              <w:rPr>
                <w:rFonts w:hint="eastAsia" w:ascii="微软雅黑" w:hAnsi="微软雅黑" w:eastAsia="微软雅黑" w:cs="微软雅黑"/>
                <w:color w:val="3D3D3D"/>
                <w:kern w:val="0"/>
                <w:sz w:val="30"/>
                <w:szCs w:val="30"/>
                <w:lang w:val="en-US" w:eastAsia="zh-CN" w:bidi="ar"/>
              </w:rPr>
              <w:t>云计算服务</w:t>
            </w:r>
          </w:p>
        </w:tc>
        <w:tc>
          <w:tcPr>
            <w:tcW w:w="3710" w:type="dxa"/>
            <w:tcBorders>
              <w:top w:val="single" w:color="auto" w:sz="4" w:space="0"/>
              <w:left w:val="nil"/>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line="400" w:lineRule="exact"/>
              <w:ind w:left="0" w:right="0"/>
              <w:jc w:val="left"/>
            </w:pPr>
            <w:r>
              <w:rPr>
                <w:rFonts w:hint="eastAsia" w:ascii="微软雅黑" w:hAnsi="微软雅黑" w:eastAsia="微软雅黑" w:cs="微软雅黑"/>
                <w:color w:val="3D3D3D"/>
                <w:kern w:val="0"/>
                <w:sz w:val="30"/>
                <w:szCs w:val="30"/>
                <w:lang w:val="en-US" w:eastAsia="zh-CN" w:bidi="ar"/>
              </w:rPr>
              <w:t>指提供分布式计算、效用计算、负载均衡、并行计算、网络存储、热备份冗杂和虚拟化等计算机技术服务，以按需分配、弹性扩展的方式获得所需的计算资源与能力的服务</w:t>
            </w:r>
          </w:p>
        </w:tc>
      </w:tr>
      <w:tr>
        <w:tblPrEx>
          <w:tblBorders>
            <w:top w:val="single" w:color="0A0A0A" w:sz="6" w:space="0"/>
            <w:left w:val="single" w:color="0A0A0A" w:sz="6" w:space="0"/>
            <w:bottom w:val="single" w:color="0A0A0A" w:sz="6" w:space="0"/>
            <w:right w:val="single" w:color="0A0A0A" w:sz="6" w:space="0"/>
            <w:insideH w:val="outset" w:color="auto" w:sz="6" w:space="0"/>
            <w:insideV w:val="outset" w:color="auto" w:sz="6" w:space="0"/>
          </w:tblBorders>
          <w:tblCellMar>
            <w:top w:w="60" w:type="dxa"/>
            <w:left w:w="60" w:type="dxa"/>
            <w:bottom w:w="60" w:type="dxa"/>
            <w:right w:w="60" w:type="dxa"/>
          </w:tblCellMar>
        </w:tblPrEx>
        <w:trPr>
          <w:trHeight w:val="367" w:hRule="atLeast"/>
          <w:jc w:val="center"/>
        </w:trPr>
        <w:tc>
          <w:tcPr>
            <w:tcW w:w="1307" w:type="dxa"/>
            <w:tcBorders>
              <w:top w:val="outset" w:color="000000" w:sz="6" w:space="0"/>
              <w:left w:val="outset" w:color="000000" w:sz="6" w:space="0"/>
              <w:bottom w:val="single" w:color="auto" w:sz="4" w:space="0"/>
              <w:right w:val="outset" w:color="000000" w:sz="6" w:space="0"/>
            </w:tcBorders>
            <w:shd w:val="clear" w:color="auto" w:fill="auto"/>
            <w:vAlign w:val="center"/>
          </w:tcPr>
          <w:p>
            <w:pPr>
              <w:keepNext w:val="0"/>
              <w:keepLines w:val="0"/>
              <w:widowControl/>
              <w:suppressLineNumbers w:val="0"/>
              <w:spacing w:before="0" w:beforeAutospacing="0" w:after="0" w:afterAutospacing="0" w:line="400" w:lineRule="exact"/>
              <w:ind w:left="0" w:right="0"/>
              <w:jc w:val="center"/>
            </w:pPr>
            <w:r>
              <w:rPr>
                <w:rFonts w:hint="eastAsia" w:ascii="微软雅黑" w:hAnsi="微软雅黑" w:eastAsia="微软雅黑" w:cs="微软雅黑"/>
                <w:color w:val="3D3D3D"/>
                <w:kern w:val="0"/>
                <w:sz w:val="30"/>
                <w:szCs w:val="30"/>
                <w:lang w:val="en-US" w:eastAsia="zh-CN" w:bidi="ar"/>
              </w:rPr>
              <w:t>26</w:t>
            </w:r>
          </w:p>
        </w:tc>
        <w:tc>
          <w:tcPr>
            <w:tcW w:w="1749" w:type="dxa"/>
            <w:tcBorders>
              <w:top w:val="outset" w:color="000000" w:sz="6" w:space="0"/>
              <w:left w:val="nil"/>
              <w:bottom w:val="single" w:color="auto" w:sz="4" w:space="0"/>
              <w:right w:val="outset" w:color="000000" w:sz="6" w:space="0"/>
            </w:tcBorders>
            <w:shd w:val="clear" w:color="auto" w:fill="auto"/>
            <w:vAlign w:val="center"/>
          </w:tcPr>
          <w:p>
            <w:pPr>
              <w:keepNext w:val="0"/>
              <w:keepLines w:val="0"/>
              <w:widowControl/>
              <w:suppressLineNumbers w:val="0"/>
              <w:spacing w:before="0" w:beforeAutospacing="0" w:after="0" w:afterAutospacing="0" w:line="400" w:lineRule="exact"/>
              <w:ind w:left="0" w:right="0"/>
              <w:jc w:val="center"/>
            </w:pPr>
            <w:r>
              <w:rPr>
                <w:rFonts w:hint="eastAsia" w:ascii="微软雅黑" w:hAnsi="微软雅黑" w:eastAsia="微软雅黑" w:cs="微软雅黑"/>
                <w:color w:val="3D3D3D"/>
                <w:kern w:val="0"/>
                <w:sz w:val="30"/>
                <w:szCs w:val="30"/>
                <w:lang w:val="en-US" w:eastAsia="zh-CN" w:bidi="ar"/>
              </w:rPr>
              <w:t>C030102</w:t>
            </w:r>
          </w:p>
        </w:tc>
        <w:tc>
          <w:tcPr>
            <w:tcW w:w="1749" w:type="dxa"/>
            <w:tcBorders>
              <w:top w:val="outset" w:color="000000" w:sz="6" w:space="0"/>
              <w:left w:val="nil"/>
              <w:bottom w:val="single" w:color="auto" w:sz="4" w:space="0"/>
              <w:right w:val="outset" w:color="000000" w:sz="6" w:space="0"/>
            </w:tcBorders>
            <w:shd w:val="clear" w:color="auto" w:fill="auto"/>
            <w:vAlign w:val="center"/>
          </w:tcPr>
          <w:p>
            <w:pPr>
              <w:keepNext w:val="0"/>
              <w:keepLines w:val="0"/>
              <w:widowControl/>
              <w:suppressLineNumbers w:val="0"/>
              <w:spacing w:before="0" w:beforeAutospacing="0" w:after="0" w:afterAutospacing="0" w:line="400" w:lineRule="exact"/>
              <w:ind w:left="0" w:right="0"/>
              <w:jc w:val="center"/>
            </w:pPr>
            <w:r>
              <w:rPr>
                <w:rFonts w:hint="eastAsia" w:ascii="微软雅黑" w:hAnsi="微软雅黑" w:eastAsia="微软雅黑" w:cs="微软雅黑"/>
                <w:color w:val="3D3D3D"/>
                <w:kern w:val="0"/>
                <w:sz w:val="30"/>
                <w:szCs w:val="30"/>
                <w:lang w:val="en-US" w:eastAsia="zh-CN" w:bidi="ar"/>
              </w:rPr>
              <w:t>互联网接入服务</w:t>
            </w:r>
          </w:p>
        </w:tc>
        <w:tc>
          <w:tcPr>
            <w:tcW w:w="3710" w:type="dxa"/>
            <w:tcBorders>
              <w:top w:val="outset" w:color="000000" w:sz="6" w:space="0"/>
              <w:left w:val="nil"/>
              <w:bottom w:val="single" w:color="auto" w:sz="4" w:space="0"/>
              <w:right w:val="outset" w:color="000000" w:sz="6" w:space="0"/>
            </w:tcBorders>
            <w:shd w:val="clear" w:color="auto" w:fill="auto"/>
            <w:vAlign w:val="center"/>
          </w:tcPr>
          <w:p>
            <w:pPr>
              <w:keepNext w:val="0"/>
              <w:keepLines w:val="0"/>
              <w:widowControl/>
              <w:suppressLineNumbers w:val="0"/>
              <w:spacing w:before="0" w:beforeAutospacing="0" w:after="0" w:afterAutospacing="0" w:line="400" w:lineRule="exact"/>
              <w:ind w:left="0" w:right="0"/>
              <w:jc w:val="left"/>
            </w:pPr>
            <w:r>
              <w:rPr>
                <w:rFonts w:hint="eastAsia" w:ascii="微软雅黑" w:hAnsi="微软雅黑" w:eastAsia="微软雅黑" w:cs="微软雅黑"/>
                <w:color w:val="3D3D3D"/>
                <w:kern w:val="0"/>
                <w:sz w:val="30"/>
                <w:szCs w:val="30"/>
                <w:lang w:val="en-US" w:eastAsia="zh-CN" w:bidi="ar"/>
              </w:rPr>
              <w:t>指利用接入服务器和相应的软硬件资源建立业务节点，并利用公用通信基础设施将业务节点与互联网骨干网相连接，提供接入互联网的服务</w:t>
            </w:r>
          </w:p>
        </w:tc>
      </w:tr>
      <w:tr>
        <w:tblPrEx>
          <w:tblBorders>
            <w:top w:val="single" w:color="0A0A0A" w:sz="6" w:space="0"/>
            <w:left w:val="single" w:color="0A0A0A" w:sz="6" w:space="0"/>
            <w:bottom w:val="single" w:color="0A0A0A" w:sz="6" w:space="0"/>
            <w:right w:val="single" w:color="0A0A0A" w:sz="6" w:space="0"/>
            <w:insideH w:val="outset" w:color="auto" w:sz="6" w:space="0"/>
            <w:insideV w:val="outset" w:color="auto" w:sz="6" w:space="0"/>
          </w:tblBorders>
          <w:tblCellMar>
            <w:top w:w="60" w:type="dxa"/>
            <w:left w:w="60" w:type="dxa"/>
            <w:bottom w:w="60" w:type="dxa"/>
            <w:right w:w="60" w:type="dxa"/>
          </w:tblCellMar>
        </w:tblPrEx>
        <w:trPr>
          <w:trHeight w:val="346" w:hRule="atLeast"/>
          <w:jc w:val="center"/>
        </w:trPr>
        <w:tc>
          <w:tcPr>
            <w:tcW w:w="1307" w:type="dxa"/>
            <w:tcBorders>
              <w:top w:val="single" w:color="auto" w:sz="4"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line="400" w:lineRule="exact"/>
              <w:ind w:left="0" w:right="0"/>
              <w:jc w:val="center"/>
            </w:pPr>
            <w:r>
              <w:rPr>
                <w:rFonts w:hint="eastAsia" w:ascii="微软雅黑" w:hAnsi="微软雅黑" w:eastAsia="微软雅黑" w:cs="微软雅黑"/>
                <w:color w:val="3D3D3D"/>
                <w:kern w:val="0"/>
                <w:sz w:val="30"/>
                <w:szCs w:val="30"/>
                <w:lang w:val="en-US" w:eastAsia="zh-CN" w:bidi="ar"/>
              </w:rPr>
              <w:t>27</w:t>
            </w:r>
          </w:p>
        </w:tc>
        <w:tc>
          <w:tcPr>
            <w:tcW w:w="1749" w:type="dxa"/>
            <w:tcBorders>
              <w:top w:val="single" w:color="auto" w:sz="4" w:space="0"/>
              <w:left w:val="nil"/>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line="400" w:lineRule="exact"/>
              <w:ind w:left="0" w:right="0"/>
              <w:jc w:val="center"/>
            </w:pPr>
            <w:r>
              <w:rPr>
                <w:rFonts w:hint="eastAsia" w:ascii="微软雅黑" w:hAnsi="微软雅黑" w:eastAsia="微软雅黑" w:cs="微软雅黑"/>
                <w:color w:val="3D3D3D"/>
                <w:kern w:val="0"/>
                <w:sz w:val="30"/>
                <w:szCs w:val="30"/>
                <w:lang w:val="en-US" w:eastAsia="zh-CN" w:bidi="ar"/>
              </w:rPr>
              <w:t>C050301</w:t>
            </w:r>
          </w:p>
        </w:tc>
        <w:tc>
          <w:tcPr>
            <w:tcW w:w="1749" w:type="dxa"/>
            <w:tcBorders>
              <w:top w:val="single" w:color="auto" w:sz="4" w:space="0"/>
              <w:left w:val="nil"/>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line="400" w:lineRule="exact"/>
              <w:ind w:left="0" w:right="0"/>
              <w:jc w:val="center"/>
            </w:pPr>
            <w:r>
              <w:rPr>
                <w:rFonts w:hint="eastAsia" w:ascii="微软雅黑" w:hAnsi="微软雅黑" w:eastAsia="微软雅黑" w:cs="微软雅黑"/>
                <w:color w:val="3D3D3D"/>
                <w:kern w:val="0"/>
                <w:sz w:val="30"/>
                <w:szCs w:val="30"/>
                <w:lang w:val="en-US" w:eastAsia="zh-CN" w:bidi="ar"/>
              </w:rPr>
              <w:t>车辆维修和保养服务</w:t>
            </w:r>
          </w:p>
        </w:tc>
        <w:tc>
          <w:tcPr>
            <w:tcW w:w="3710" w:type="dxa"/>
            <w:tcBorders>
              <w:top w:val="single" w:color="auto" w:sz="4" w:space="0"/>
              <w:left w:val="nil"/>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line="400" w:lineRule="exact"/>
              <w:ind w:left="0" w:right="0"/>
              <w:jc w:val="left"/>
            </w:pPr>
            <w:r>
              <w:rPr>
                <w:rFonts w:hint="eastAsia" w:ascii="微软雅黑" w:hAnsi="微软雅黑" w:eastAsia="微软雅黑" w:cs="微软雅黑"/>
                <w:color w:val="3D3D3D"/>
                <w:kern w:val="0"/>
                <w:sz w:val="30"/>
                <w:szCs w:val="30"/>
                <w:lang w:val="en-US" w:eastAsia="zh-CN" w:bidi="ar"/>
              </w:rPr>
              <w:t> </w:t>
            </w:r>
          </w:p>
        </w:tc>
      </w:tr>
      <w:tr>
        <w:tblPrEx>
          <w:tblBorders>
            <w:top w:val="single" w:color="0A0A0A" w:sz="6" w:space="0"/>
            <w:left w:val="single" w:color="0A0A0A" w:sz="6" w:space="0"/>
            <w:bottom w:val="single" w:color="0A0A0A" w:sz="6" w:space="0"/>
            <w:right w:val="single" w:color="0A0A0A" w:sz="6" w:space="0"/>
            <w:insideH w:val="outset" w:color="auto" w:sz="6" w:space="0"/>
            <w:insideV w:val="outset" w:color="auto" w:sz="6" w:space="0"/>
          </w:tblBorders>
          <w:tblCellMar>
            <w:top w:w="60" w:type="dxa"/>
            <w:left w:w="60" w:type="dxa"/>
            <w:bottom w:w="60" w:type="dxa"/>
            <w:right w:w="60" w:type="dxa"/>
          </w:tblCellMar>
        </w:tblPrEx>
        <w:trPr>
          <w:jc w:val="center"/>
        </w:trPr>
        <w:tc>
          <w:tcPr>
            <w:tcW w:w="1307"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line="400" w:lineRule="exact"/>
              <w:ind w:left="0" w:right="0"/>
              <w:jc w:val="center"/>
            </w:pPr>
            <w:r>
              <w:rPr>
                <w:rFonts w:hint="eastAsia" w:ascii="微软雅黑" w:hAnsi="微软雅黑" w:eastAsia="微软雅黑" w:cs="微软雅黑"/>
                <w:color w:val="3D3D3D"/>
                <w:kern w:val="0"/>
                <w:sz w:val="30"/>
                <w:szCs w:val="30"/>
                <w:lang w:val="en-US" w:eastAsia="zh-CN" w:bidi="ar"/>
              </w:rPr>
              <w:t>28</w:t>
            </w:r>
          </w:p>
        </w:tc>
        <w:tc>
          <w:tcPr>
            <w:tcW w:w="1749" w:type="dxa"/>
            <w:tcBorders>
              <w:top w:val="outset" w:color="000000" w:sz="6" w:space="0"/>
              <w:left w:val="nil"/>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line="400" w:lineRule="exact"/>
              <w:ind w:left="0" w:right="0"/>
              <w:jc w:val="center"/>
            </w:pPr>
            <w:r>
              <w:rPr>
                <w:rFonts w:hint="eastAsia" w:ascii="微软雅黑" w:hAnsi="微软雅黑" w:eastAsia="微软雅黑" w:cs="微软雅黑"/>
                <w:color w:val="3D3D3D"/>
                <w:kern w:val="0"/>
                <w:sz w:val="30"/>
                <w:szCs w:val="30"/>
                <w:lang w:val="en-US" w:eastAsia="zh-CN" w:bidi="ar"/>
              </w:rPr>
              <w:t>C050302</w:t>
            </w:r>
          </w:p>
        </w:tc>
        <w:tc>
          <w:tcPr>
            <w:tcW w:w="1749" w:type="dxa"/>
            <w:tcBorders>
              <w:top w:val="outset" w:color="000000" w:sz="6" w:space="0"/>
              <w:left w:val="nil"/>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line="400" w:lineRule="exact"/>
              <w:ind w:left="0" w:right="0"/>
              <w:jc w:val="center"/>
            </w:pPr>
            <w:r>
              <w:rPr>
                <w:rFonts w:hint="eastAsia" w:ascii="微软雅黑" w:hAnsi="微软雅黑" w:eastAsia="微软雅黑" w:cs="微软雅黑"/>
                <w:color w:val="3D3D3D"/>
                <w:kern w:val="0"/>
                <w:sz w:val="30"/>
                <w:szCs w:val="30"/>
                <w:lang w:val="en-US" w:eastAsia="zh-CN" w:bidi="ar"/>
              </w:rPr>
              <w:t>车辆加油服务</w:t>
            </w:r>
          </w:p>
        </w:tc>
        <w:tc>
          <w:tcPr>
            <w:tcW w:w="3710" w:type="dxa"/>
            <w:tcBorders>
              <w:top w:val="outset" w:color="000000" w:sz="6" w:space="0"/>
              <w:left w:val="nil"/>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line="400" w:lineRule="exact"/>
              <w:ind w:left="0" w:right="0"/>
              <w:jc w:val="left"/>
            </w:pPr>
            <w:r>
              <w:rPr>
                <w:rFonts w:hint="eastAsia" w:ascii="微软雅黑" w:hAnsi="微软雅黑" w:eastAsia="微软雅黑" w:cs="微软雅黑"/>
                <w:color w:val="3D3D3D"/>
                <w:kern w:val="0"/>
                <w:sz w:val="30"/>
                <w:szCs w:val="30"/>
                <w:lang w:val="en-US" w:eastAsia="zh-CN" w:bidi="ar"/>
              </w:rPr>
              <w:t> </w:t>
            </w:r>
          </w:p>
        </w:tc>
      </w:tr>
      <w:tr>
        <w:tblPrEx>
          <w:tblBorders>
            <w:top w:val="single" w:color="0A0A0A" w:sz="6" w:space="0"/>
            <w:left w:val="single" w:color="0A0A0A" w:sz="6" w:space="0"/>
            <w:bottom w:val="single" w:color="0A0A0A" w:sz="6" w:space="0"/>
            <w:right w:val="single" w:color="0A0A0A" w:sz="6" w:space="0"/>
            <w:insideH w:val="outset" w:color="auto" w:sz="6" w:space="0"/>
            <w:insideV w:val="outset" w:color="auto" w:sz="6" w:space="0"/>
          </w:tblBorders>
          <w:tblCellMar>
            <w:top w:w="60" w:type="dxa"/>
            <w:left w:w="60" w:type="dxa"/>
            <w:bottom w:w="60" w:type="dxa"/>
            <w:right w:w="60" w:type="dxa"/>
          </w:tblCellMar>
        </w:tblPrEx>
        <w:trPr>
          <w:jc w:val="center"/>
        </w:trPr>
        <w:tc>
          <w:tcPr>
            <w:tcW w:w="1307"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line="400" w:lineRule="exact"/>
              <w:ind w:left="0" w:right="0"/>
              <w:jc w:val="center"/>
            </w:pPr>
            <w:r>
              <w:rPr>
                <w:rFonts w:hint="eastAsia" w:ascii="微软雅黑" w:hAnsi="微软雅黑" w:eastAsia="微软雅黑" w:cs="微软雅黑"/>
                <w:color w:val="3D3D3D"/>
                <w:kern w:val="0"/>
                <w:sz w:val="30"/>
                <w:szCs w:val="30"/>
                <w:lang w:val="en-US" w:eastAsia="zh-CN" w:bidi="ar"/>
              </w:rPr>
              <w:t>29</w:t>
            </w:r>
          </w:p>
        </w:tc>
        <w:tc>
          <w:tcPr>
            <w:tcW w:w="1749" w:type="dxa"/>
            <w:tcBorders>
              <w:top w:val="outset" w:color="000000" w:sz="6" w:space="0"/>
              <w:left w:val="nil"/>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line="400" w:lineRule="exact"/>
              <w:ind w:left="0" w:right="0"/>
              <w:jc w:val="center"/>
            </w:pPr>
            <w:r>
              <w:rPr>
                <w:rFonts w:hint="eastAsia" w:ascii="微软雅黑" w:hAnsi="微软雅黑" w:eastAsia="微软雅黑" w:cs="微软雅黑"/>
                <w:color w:val="3D3D3D"/>
                <w:kern w:val="0"/>
                <w:sz w:val="30"/>
                <w:szCs w:val="30"/>
                <w:lang w:val="en-US" w:eastAsia="zh-CN" w:bidi="ar"/>
              </w:rPr>
              <w:t>C081401</w:t>
            </w:r>
          </w:p>
        </w:tc>
        <w:tc>
          <w:tcPr>
            <w:tcW w:w="1749" w:type="dxa"/>
            <w:tcBorders>
              <w:top w:val="outset" w:color="000000" w:sz="6" w:space="0"/>
              <w:left w:val="nil"/>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line="400" w:lineRule="exact"/>
              <w:ind w:left="0" w:right="0"/>
              <w:jc w:val="center"/>
            </w:pPr>
            <w:r>
              <w:rPr>
                <w:rFonts w:hint="eastAsia" w:ascii="微软雅黑" w:hAnsi="微软雅黑" w:eastAsia="微软雅黑" w:cs="微软雅黑"/>
                <w:color w:val="3D3D3D"/>
                <w:kern w:val="0"/>
                <w:sz w:val="30"/>
                <w:szCs w:val="30"/>
                <w:lang w:val="en-US" w:eastAsia="zh-CN" w:bidi="ar"/>
              </w:rPr>
              <w:t>印刷服务</w:t>
            </w:r>
          </w:p>
        </w:tc>
        <w:tc>
          <w:tcPr>
            <w:tcW w:w="3710" w:type="dxa"/>
            <w:tcBorders>
              <w:top w:val="outset" w:color="000000" w:sz="6" w:space="0"/>
              <w:left w:val="nil"/>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line="400" w:lineRule="exact"/>
              <w:ind w:left="0" w:right="0"/>
              <w:jc w:val="left"/>
            </w:pPr>
            <w:r>
              <w:rPr>
                <w:rFonts w:hint="eastAsia" w:ascii="微软雅黑" w:hAnsi="微软雅黑" w:eastAsia="微软雅黑" w:cs="微软雅黑"/>
                <w:color w:val="3D3D3D"/>
                <w:kern w:val="0"/>
                <w:sz w:val="30"/>
                <w:szCs w:val="30"/>
                <w:lang w:val="en-US" w:eastAsia="zh-CN" w:bidi="ar"/>
              </w:rPr>
              <w:t>指本单位不能承担的印刷业务</w:t>
            </w:r>
          </w:p>
        </w:tc>
      </w:tr>
      <w:tr>
        <w:tblPrEx>
          <w:tblBorders>
            <w:top w:val="single" w:color="0A0A0A" w:sz="6" w:space="0"/>
            <w:left w:val="single" w:color="0A0A0A" w:sz="6" w:space="0"/>
            <w:bottom w:val="single" w:color="0A0A0A" w:sz="6" w:space="0"/>
            <w:right w:val="single" w:color="0A0A0A" w:sz="6" w:space="0"/>
            <w:insideH w:val="outset" w:color="auto" w:sz="6" w:space="0"/>
            <w:insideV w:val="outset" w:color="auto" w:sz="6" w:space="0"/>
          </w:tblBorders>
          <w:tblCellMar>
            <w:top w:w="60" w:type="dxa"/>
            <w:left w:w="60" w:type="dxa"/>
            <w:bottom w:w="60" w:type="dxa"/>
            <w:right w:w="60" w:type="dxa"/>
          </w:tblCellMar>
        </w:tblPrEx>
        <w:trPr>
          <w:jc w:val="center"/>
        </w:trPr>
        <w:tc>
          <w:tcPr>
            <w:tcW w:w="1307"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line="400" w:lineRule="exact"/>
              <w:ind w:left="0" w:right="0"/>
              <w:jc w:val="center"/>
            </w:pPr>
            <w:r>
              <w:rPr>
                <w:rFonts w:hint="eastAsia" w:ascii="微软雅黑" w:hAnsi="微软雅黑" w:eastAsia="微软雅黑" w:cs="微软雅黑"/>
                <w:color w:val="3D3D3D"/>
                <w:kern w:val="0"/>
                <w:sz w:val="30"/>
                <w:szCs w:val="30"/>
                <w:lang w:val="en-US" w:eastAsia="zh-CN" w:bidi="ar"/>
              </w:rPr>
              <w:t>30</w:t>
            </w:r>
          </w:p>
        </w:tc>
        <w:tc>
          <w:tcPr>
            <w:tcW w:w="1749" w:type="dxa"/>
            <w:tcBorders>
              <w:top w:val="outset" w:color="000000" w:sz="6" w:space="0"/>
              <w:left w:val="nil"/>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line="400" w:lineRule="exact"/>
              <w:ind w:left="0" w:right="0"/>
              <w:jc w:val="center"/>
            </w:pPr>
            <w:r>
              <w:rPr>
                <w:rFonts w:hint="eastAsia" w:ascii="微软雅黑" w:hAnsi="微软雅黑" w:eastAsia="微软雅黑" w:cs="微软雅黑"/>
                <w:color w:val="3D3D3D"/>
                <w:kern w:val="0"/>
                <w:sz w:val="30"/>
                <w:szCs w:val="30"/>
                <w:lang w:val="en-US" w:eastAsia="zh-CN" w:bidi="ar"/>
              </w:rPr>
              <w:t>C1204</w:t>
            </w:r>
          </w:p>
        </w:tc>
        <w:tc>
          <w:tcPr>
            <w:tcW w:w="1749" w:type="dxa"/>
            <w:tcBorders>
              <w:top w:val="outset" w:color="000000" w:sz="6" w:space="0"/>
              <w:left w:val="nil"/>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line="400" w:lineRule="exact"/>
              <w:ind w:left="0" w:right="0"/>
              <w:jc w:val="center"/>
            </w:pPr>
            <w:r>
              <w:rPr>
                <w:rFonts w:hint="eastAsia" w:ascii="微软雅黑" w:hAnsi="微软雅黑" w:eastAsia="微软雅黑" w:cs="微软雅黑"/>
                <w:color w:val="3D3D3D"/>
                <w:kern w:val="0"/>
                <w:sz w:val="30"/>
                <w:szCs w:val="30"/>
                <w:lang w:val="en-US" w:eastAsia="zh-CN" w:bidi="ar"/>
              </w:rPr>
              <w:t>物业管理服务</w:t>
            </w:r>
          </w:p>
        </w:tc>
        <w:tc>
          <w:tcPr>
            <w:tcW w:w="3710" w:type="dxa"/>
            <w:tcBorders>
              <w:top w:val="outset" w:color="000000" w:sz="6" w:space="0"/>
              <w:left w:val="nil"/>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line="400" w:lineRule="exact"/>
              <w:ind w:left="0" w:right="0"/>
              <w:jc w:val="left"/>
            </w:pPr>
            <w:r>
              <w:rPr>
                <w:rFonts w:hint="eastAsia" w:ascii="微软雅黑" w:hAnsi="微软雅黑" w:eastAsia="微软雅黑" w:cs="微软雅黑"/>
                <w:color w:val="3D3D3D"/>
                <w:kern w:val="0"/>
                <w:sz w:val="30"/>
                <w:szCs w:val="30"/>
                <w:lang w:val="en-US" w:eastAsia="zh-CN" w:bidi="ar"/>
              </w:rPr>
              <w:t>本单位物业管理服务部门不能承担的办公场所及其他公用场所水电供应维护、设备运行、门窗保养维护、保洁、园林绿化等的管理服务</w:t>
            </w:r>
          </w:p>
        </w:tc>
      </w:tr>
      <w:tr>
        <w:tblPrEx>
          <w:tblBorders>
            <w:top w:val="single" w:color="0A0A0A" w:sz="6" w:space="0"/>
            <w:left w:val="single" w:color="0A0A0A" w:sz="6" w:space="0"/>
            <w:bottom w:val="single" w:color="0A0A0A" w:sz="6" w:space="0"/>
            <w:right w:val="single" w:color="0A0A0A" w:sz="6" w:space="0"/>
            <w:insideH w:val="outset" w:color="auto" w:sz="6" w:space="0"/>
            <w:insideV w:val="outset" w:color="auto" w:sz="6" w:space="0"/>
          </w:tblBorders>
          <w:tblCellMar>
            <w:top w:w="60" w:type="dxa"/>
            <w:left w:w="60" w:type="dxa"/>
            <w:bottom w:w="60" w:type="dxa"/>
            <w:right w:w="60" w:type="dxa"/>
          </w:tblCellMar>
        </w:tblPrEx>
        <w:trPr>
          <w:trHeight w:val="100" w:hRule="atLeast"/>
          <w:jc w:val="center"/>
        </w:trPr>
        <w:tc>
          <w:tcPr>
            <w:tcW w:w="1307"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line="400" w:lineRule="exact"/>
              <w:ind w:left="0" w:right="0"/>
              <w:jc w:val="center"/>
            </w:pPr>
            <w:r>
              <w:rPr>
                <w:rFonts w:hint="eastAsia" w:ascii="微软雅黑" w:hAnsi="微软雅黑" w:eastAsia="微软雅黑" w:cs="微软雅黑"/>
                <w:color w:val="3D3D3D"/>
                <w:kern w:val="0"/>
                <w:sz w:val="30"/>
                <w:szCs w:val="30"/>
                <w:lang w:val="en-US" w:eastAsia="zh-CN" w:bidi="ar"/>
              </w:rPr>
              <w:t>31</w:t>
            </w:r>
          </w:p>
        </w:tc>
        <w:tc>
          <w:tcPr>
            <w:tcW w:w="1749" w:type="dxa"/>
            <w:tcBorders>
              <w:top w:val="outset" w:color="000000" w:sz="6" w:space="0"/>
              <w:left w:val="nil"/>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line="400" w:lineRule="exact"/>
              <w:ind w:left="0" w:right="0"/>
              <w:jc w:val="center"/>
            </w:pPr>
            <w:r>
              <w:rPr>
                <w:rFonts w:hint="eastAsia" w:ascii="微软雅黑" w:hAnsi="微软雅黑" w:eastAsia="微软雅黑" w:cs="微软雅黑"/>
                <w:color w:val="3D3D3D"/>
                <w:kern w:val="0"/>
                <w:sz w:val="30"/>
                <w:szCs w:val="30"/>
                <w:lang w:val="en-US" w:eastAsia="zh-CN" w:bidi="ar"/>
              </w:rPr>
              <w:t>C15040201</w:t>
            </w:r>
          </w:p>
        </w:tc>
        <w:tc>
          <w:tcPr>
            <w:tcW w:w="1749" w:type="dxa"/>
            <w:tcBorders>
              <w:top w:val="outset" w:color="000000" w:sz="6" w:space="0"/>
              <w:left w:val="nil"/>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line="400" w:lineRule="exact"/>
              <w:ind w:left="0" w:right="0"/>
              <w:jc w:val="center"/>
            </w:pPr>
            <w:r>
              <w:rPr>
                <w:rFonts w:hint="eastAsia" w:ascii="微软雅黑" w:hAnsi="微软雅黑" w:eastAsia="微软雅黑" w:cs="微软雅黑"/>
                <w:color w:val="3D3D3D"/>
                <w:kern w:val="0"/>
                <w:sz w:val="30"/>
                <w:szCs w:val="30"/>
                <w:lang w:val="en-US" w:eastAsia="zh-CN" w:bidi="ar"/>
              </w:rPr>
              <w:t>机动车保险服务</w:t>
            </w:r>
          </w:p>
        </w:tc>
        <w:tc>
          <w:tcPr>
            <w:tcW w:w="3710" w:type="dxa"/>
            <w:tcBorders>
              <w:top w:val="outset" w:color="000000" w:sz="6" w:space="0"/>
              <w:left w:val="nil"/>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line="400" w:lineRule="exact"/>
              <w:ind w:left="0" w:right="0"/>
              <w:jc w:val="left"/>
            </w:pPr>
            <w:r>
              <w:rPr>
                <w:rFonts w:hint="eastAsia" w:ascii="微软雅黑" w:hAnsi="微软雅黑" w:eastAsia="微软雅黑" w:cs="微软雅黑"/>
                <w:color w:val="3D3D3D"/>
                <w:kern w:val="0"/>
                <w:sz w:val="30"/>
                <w:szCs w:val="30"/>
                <w:lang w:val="en-US" w:eastAsia="zh-CN" w:bidi="ar"/>
              </w:rPr>
              <w:t> </w:t>
            </w:r>
          </w:p>
        </w:tc>
      </w:tr>
    </w:tbl>
    <w:p>
      <w:pPr>
        <w:keepNext w:val="0"/>
        <w:keepLines w:val="0"/>
        <w:widowControl/>
        <w:suppressLineNumbers w:val="0"/>
        <w:spacing w:before="100" w:beforeAutospacing="0" w:after="100" w:afterAutospacing="0" w:line="556" w:lineRule="atLeast"/>
        <w:ind w:left="0" w:right="0" w:firstLine="560"/>
        <w:jc w:val="left"/>
      </w:pPr>
      <w:r>
        <w:rPr>
          <w:rFonts w:ascii="仿宋_GB2312" w:hAnsi="仿宋_GB2312" w:eastAsia="仿宋_GB2312" w:cs="仿宋_GB2312"/>
          <w:color w:val="333333"/>
          <w:kern w:val="0"/>
          <w:sz w:val="28"/>
          <w:szCs w:val="28"/>
          <w:shd w:val="clear" w:fill="FFFFFF"/>
          <w:lang w:val="en-US" w:eastAsia="zh-CN" w:bidi="ar"/>
        </w:rPr>
        <w:t>注：①表中所列项目不包括省内高等学校、科研院所采购的科研仪器设备。</w:t>
      </w:r>
    </w:p>
    <w:p>
      <w:pPr>
        <w:keepNext w:val="0"/>
        <w:keepLines w:val="0"/>
        <w:widowControl/>
        <w:suppressLineNumbers w:val="0"/>
        <w:spacing w:before="100" w:beforeAutospacing="0" w:after="100" w:afterAutospacing="0" w:line="556" w:lineRule="atLeast"/>
        <w:ind w:left="0" w:right="0" w:firstLine="560"/>
        <w:jc w:val="left"/>
      </w:pPr>
      <w:r>
        <w:rPr>
          <w:rFonts w:ascii="仿宋_GB2312" w:hAnsi="仿宋_GB2312" w:eastAsia="仿宋_GB2312" w:cs="仿宋_GB2312"/>
          <w:color w:val="333333"/>
          <w:kern w:val="0"/>
          <w:sz w:val="28"/>
          <w:szCs w:val="28"/>
          <w:shd w:val="clear" w:fill="FFFFFF"/>
          <w:lang w:val="en-US" w:eastAsia="zh-CN" w:bidi="ar"/>
        </w:rPr>
        <w:t>②各级集中采购机构应严格按照集中采购目录，制定集中采购项目的实施方案，报同级财政部门同意后发布执行。</w:t>
      </w:r>
    </w:p>
    <w:p>
      <w:pPr>
        <w:pStyle w:val="2"/>
        <w:keepNext w:val="0"/>
        <w:keepLines w:val="0"/>
        <w:widowControl/>
        <w:suppressLineNumbers w:val="0"/>
        <w:spacing w:before="270" w:beforeAutospacing="0" w:after="0" w:afterAutospacing="0" w:line="580" w:lineRule="exact"/>
        <w:ind w:left="0" w:right="0" w:firstLine="640" w:firstLineChars="200"/>
      </w:pPr>
      <w:r>
        <w:rPr>
          <w:rFonts w:hint="eastAsia" w:ascii="黑体" w:hAnsi="宋体" w:eastAsia="黑体" w:cs="黑体"/>
          <w:color w:val="666666"/>
          <w:kern w:val="2"/>
          <w:sz w:val="32"/>
          <w:szCs w:val="32"/>
          <w:shd w:val="clear" w:fill="FFFFFF"/>
        </w:rPr>
        <w:t>二</w:t>
      </w:r>
      <w:r>
        <w:rPr>
          <w:rFonts w:hint="eastAsia" w:ascii="黑体" w:hAnsi="宋体" w:eastAsia="黑体" w:cs="宋体"/>
          <w:color w:val="666666"/>
          <w:kern w:val="2"/>
          <w:sz w:val="32"/>
          <w:szCs w:val="32"/>
          <w:shd w:val="clear" w:fill="FFFFFF"/>
        </w:rPr>
        <w:t>、分散采购限额</w:t>
      </w:r>
      <w:r>
        <w:rPr>
          <w:rFonts w:hint="eastAsia" w:ascii="黑体" w:hAnsi="宋体" w:eastAsia="黑体" w:cs="宋体"/>
          <w:color w:val="666666"/>
          <w:kern w:val="2"/>
          <w:sz w:val="32"/>
          <w:szCs w:val="32"/>
          <w:shd w:val="clear" w:fill="FFFFFF"/>
          <w:lang w:eastAsia="zh-CN"/>
        </w:rPr>
        <w:t>（</w:t>
      </w:r>
      <w:r>
        <w:rPr>
          <w:rFonts w:hint="eastAsia" w:ascii="黑体" w:hAnsi="宋体" w:eastAsia="黑体" w:cs="宋体"/>
          <w:color w:val="666666"/>
          <w:kern w:val="2"/>
          <w:sz w:val="32"/>
          <w:szCs w:val="32"/>
          <w:shd w:val="clear" w:fill="FFFFFF"/>
          <w:lang w:val="en-US" w:eastAsia="zh-CN"/>
        </w:rPr>
        <w:t>可委托社会代理机构代理</w:t>
      </w:r>
      <w:r>
        <w:rPr>
          <w:rFonts w:hint="eastAsia" w:ascii="黑体" w:hAnsi="宋体" w:eastAsia="黑体" w:cs="宋体"/>
          <w:color w:val="666666"/>
          <w:kern w:val="2"/>
          <w:sz w:val="32"/>
          <w:szCs w:val="32"/>
          <w:shd w:val="clear" w:fill="FFFFFF"/>
          <w:lang w:eastAsia="zh-CN"/>
        </w:rPr>
        <w:t>）</w:t>
      </w:r>
      <w:r>
        <w:rPr>
          <w:rFonts w:hint="eastAsia" w:ascii="黑体" w:hAnsi="宋体" w:eastAsia="黑体" w:cs="宋体"/>
          <w:color w:val="666666"/>
          <w:kern w:val="2"/>
          <w:sz w:val="32"/>
          <w:szCs w:val="32"/>
          <w:shd w:val="clear" w:fill="FFFFFF"/>
        </w:rPr>
        <w:t>标准</w:t>
      </w:r>
    </w:p>
    <w:p>
      <w:pPr>
        <w:pStyle w:val="2"/>
        <w:keepNext w:val="0"/>
        <w:keepLines w:val="0"/>
        <w:widowControl/>
        <w:suppressLineNumbers w:val="0"/>
        <w:spacing w:before="270" w:beforeAutospacing="0" w:after="0" w:afterAutospacing="0" w:line="580" w:lineRule="exact"/>
        <w:ind w:left="0" w:right="0" w:firstLine="640" w:firstLineChars="200"/>
      </w:pPr>
      <w:r>
        <w:rPr>
          <w:rFonts w:ascii="仿宋_GB2312" w:hAnsi="仿宋_GB2312" w:eastAsia="仿宋_GB2312" w:cs="仿宋_GB2312"/>
          <w:color w:val="666666"/>
          <w:kern w:val="2"/>
          <w:sz w:val="32"/>
          <w:szCs w:val="32"/>
          <w:shd w:val="clear" w:fill="FFFFFF"/>
        </w:rPr>
        <w:t>集中采购目录以外，单项或批量采购预算省级和成都市本级在</w:t>
      </w:r>
      <w:r>
        <w:rPr>
          <w:rFonts w:ascii="仿宋_GB2312" w:hAnsi="宋体" w:eastAsia="仿宋_GB2312" w:cs="宋体"/>
          <w:color w:val="666666"/>
          <w:kern w:val="2"/>
          <w:sz w:val="32"/>
          <w:szCs w:val="32"/>
          <w:shd w:val="clear" w:fill="FFFFFF"/>
        </w:rPr>
        <w:t>50万元、其他市本级和县（市、区）级在30万元以上的货物和服务项目;单项或批量采</w:t>
      </w:r>
      <w:r>
        <w:rPr>
          <w:rFonts w:ascii="仿宋_GB2312" w:hAnsi="仿宋_GB2312" w:eastAsia="仿宋_GB2312" w:cs="仿宋_GB2312"/>
          <w:color w:val="666666"/>
          <w:kern w:val="2"/>
          <w:sz w:val="32"/>
          <w:szCs w:val="32"/>
          <w:shd w:val="clear" w:fill="FFFFFF"/>
        </w:rPr>
        <w:t>购预算在</w:t>
      </w:r>
      <w:r>
        <w:rPr>
          <w:rFonts w:ascii="仿宋_GB2312" w:hAnsi="宋体" w:eastAsia="仿宋_GB2312" w:cs="宋体"/>
          <w:color w:val="666666"/>
          <w:kern w:val="2"/>
          <w:sz w:val="32"/>
          <w:szCs w:val="32"/>
          <w:shd w:val="clear" w:fill="FFFFFF"/>
        </w:rPr>
        <w:t>100万元以上的工程项目</w:t>
      </w:r>
      <w:r>
        <w:rPr>
          <w:rFonts w:hint="eastAsia" w:ascii="仿宋_GB2312" w:hAnsi="宋体" w:eastAsia="仿宋_GB2312" w:cs="宋体"/>
          <w:color w:val="666666"/>
          <w:kern w:val="2"/>
          <w:sz w:val="32"/>
          <w:szCs w:val="32"/>
          <w:shd w:val="clear" w:fill="FFFFFF"/>
          <w:lang w:eastAsia="zh-CN"/>
        </w:rPr>
        <w:t>（</w:t>
      </w:r>
      <w:r>
        <w:rPr>
          <w:rFonts w:hint="eastAsia" w:ascii="仿宋_GB2312" w:hAnsi="宋体" w:eastAsia="仿宋_GB2312" w:cs="宋体"/>
          <w:color w:val="666666"/>
          <w:kern w:val="2"/>
          <w:sz w:val="32"/>
          <w:szCs w:val="32"/>
          <w:shd w:val="clear" w:fill="FFFFFF"/>
          <w:lang w:val="en-US" w:eastAsia="zh-CN"/>
        </w:rPr>
        <w:t>修建工程类由政府采购中心代理</w:t>
      </w:r>
      <w:r>
        <w:rPr>
          <w:rFonts w:hint="eastAsia" w:ascii="仿宋_GB2312" w:hAnsi="宋体" w:eastAsia="仿宋_GB2312" w:cs="宋体"/>
          <w:color w:val="666666"/>
          <w:kern w:val="2"/>
          <w:sz w:val="32"/>
          <w:szCs w:val="32"/>
          <w:shd w:val="clear" w:fill="FFFFFF"/>
          <w:lang w:eastAsia="zh-CN"/>
        </w:rPr>
        <w:t>）</w:t>
      </w:r>
      <w:r>
        <w:rPr>
          <w:rFonts w:ascii="仿宋_GB2312" w:hAnsi="宋体" w:eastAsia="仿宋_GB2312" w:cs="宋体"/>
          <w:color w:val="666666"/>
          <w:kern w:val="2"/>
          <w:sz w:val="32"/>
          <w:szCs w:val="32"/>
          <w:shd w:val="clear" w:fill="FFFFFF"/>
        </w:rPr>
        <w:t>。</w:t>
      </w:r>
      <w:bookmarkStart w:id="0" w:name="_GoBack"/>
      <w:bookmarkEnd w:id="0"/>
    </w:p>
    <w:p>
      <w:pPr>
        <w:pStyle w:val="2"/>
        <w:keepNext w:val="0"/>
        <w:keepLines w:val="0"/>
        <w:widowControl/>
        <w:suppressLineNumbers w:val="0"/>
        <w:spacing w:before="270" w:beforeAutospacing="0" w:after="0" w:afterAutospacing="0" w:line="580" w:lineRule="exact"/>
        <w:ind w:left="0" w:right="0" w:firstLine="640" w:firstLineChars="200"/>
      </w:pPr>
      <w:r>
        <w:rPr>
          <w:rFonts w:hint="eastAsia" w:ascii="黑体" w:hAnsi="宋体" w:eastAsia="黑体" w:cs="宋体"/>
          <w:color w:val="666666"/>
          <w:kern w:val="2"/>
          <w:sz w:val="32"/>
          <w:szCs w:val="32"/>
          <w:shd w:val="clear" w:fill="FFFFFF"/>
        </w:rPr>
        <w:t>三、公开招标数额标准</w:t>
      </w:r>
    </w:p>
    <w:p>
      <w:pPr>
        <w:pStyle w:val="2"/>
        <w:keepNext w:val="0"/>
        <w:keepLines w:val="0"/>
        <w:widowControl/>
        <w:suppressLineNumbers w:val="0"/>
        <w:spacing w:before="270" w:beforeAutospacing="0" w:after="0" w:afterAutospacing="0" w:line="580" w:lineRule="exact"/>
        <w:ind w:left="0" w:right="0" w:firstLine="640" w:firstLineChars="200"/>
      </w:pPr>
      <w:r>
        <w:rPr>
          <w:rFonts w:ascii="仿宋_GB2312" w:hAnsi="仿宋_GB2312" w:eastAsia="仿宋_GB2312" w:cs="仿宋_GB2312"/>
          <w:color w:val="666666"/>
          <w:kern w:val="2"/>
          <w:sz w:val="32"/>
          <w:szCs w:val="32"/>
          <w:shd w:val="clear" w:fill="FFFFFF"/>
        </w:rPr>
        <w:t>政府采购货物和服务项目，单项或批量采购预算在</w:t>
      </w:r>
      <w:r>
        <w:rPr>
          <w:rFonts w:ascii="仿宋_GB2312" w:hAnsi="宋体" w:eastAsia="仿宋_GB2312" w:cs="宋体"/>
          <w:color w:val="666666"/>
          <w:kern w:val="2"/>
          <w:sz w:val="32"/>
          <w:szCs w:val="32"/>
          <w:shd w:val="clear" w:fill="FFFFFF"/>
        </w:rPr>
        <w:t>400万元以上的，应当采用公开招标方式；政府采购工程以及与工程建设有关的货物、服务公开招标数额标准按照国务院有关规定执行。</w:t>
      </w:r>
    </w:p>
    <w:p>
      <w:pPr>
        <w:pStyle w:val="2"/>
        <w:keepNext w:val="0"/>
        <w:keepLines w:val="0"/>
        <w:widowControl/>
        <w:suppressLineNumbers w:val="0"/>
        <w:spacing w:before="270" w:beforeAutospacing="0" w:after="0" w:afterAutospacing="0" w:line="580" w:lineRule="exact"/>
        <w:ind w:left="0" w:right="0" w:firstLine="640" w:firstLineChars="200"/>
      </w:pPr>
      <w:r>
        <w:rPr>
          <w:rFonts w:ascii="仿宋_GB2312" w:hAnsi="宋体" w:eastAsia="仿宋_GB2312" w:cs="宋体"/>
          <w:color w:val="666666"/>
          <w:kern w:val="2"/>
          <w:sz w:val="32"/>
          <w:szCs w:val="32"/>
          <w:shd w:val="clear" w:fill="FFFFFF"/>
        </w:rPr>
        <w:t>前述所称“单项或批量采购预算”，是指采购人在一个财政年度内，一个预算项目下的同一采购品目汇总预算金额达到相应数额标准的，其中“采购品目”以四川省财政厅发布的</w:t>
      </w:r>
      <w:r>
        <w:rPr>
          <w:rFonts w:ascii="仿宋_GB2312" w:hAnsi="仿宋_GB2312" w:eastAsia="仿宋_GB2312" w:cs="仿宋_GB2312"/>
          <w:color w:val="666666"/>
          <w:kern w:val="2"/>
          <w:sz w:val="32"/>
          <w:szCs w:val="32"/>
          <w:shd w:val="clear" w:fill="FFFFFF"/>
        </w:rPr>
        <w:t>《四川省政府采购品目分类目录》中的</w:t>
      </w:r>
      <w:r>
        <w:rPr>
          <w:rFonts w:ascii="仿宋_GB2312" w:hAnsi="宋体" w:eastAsia="仿宋_GB2312" w:cs="宋体"/>
          <w:color w:val="666666"/>
          <w:kern w:val="2"/>
          <w:sz w:val="32"/>
          <w:szCs w:val="32"/>
          <w:shd w:val="clear" w:fill="FFFFFF"/>
        </w:rPr>
        <w:t>“采购品目名称”为准。</w:t>
      </w:r>
      <w:r>
        <w:rPr>
          <w:rFonts w:ascii="仿宋_GB2312" w:hAnsi="仿宋_GB2312" w:eastAsia="仿宋_GB2312" w:cs="仿宋_GB2312"/>
          <w:color w:val="666666"/>
          <w:kern w:val="2"/>
          <w:sz w:val="32"/>
          <w:szCs w:val="32"/>
          <w:shd w:val="clear" w:fill="FFFFFF"/>
        </w:rPr>
        <w:t>所称</w:t>
      </w:r>
      <w:r>
        <w:rPr>
          <w:rFonts w:ascii="仿宋_GB2312" w:hAnsi="宋体" w:eastAsia="仿宋_GB2312" w:cs="宋体"/>
          <w:color w:val="666666"/>
          <w:kern w:val="2"/>
          <w:sz w:val="32"/>
          <w:szCs w:val="32"/>
          <w:shd w:val="clear" w:fill="FFFFFF"/>
        </w:rPr>
        <w:t>“以上”，包含本数。</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34E19D4"/>
    <w:rsid w:val="22D841ED"/>
    <w:rsid w:val="334E19D4"/>
    <w:rsid w:val="68B115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5">
    <w:name w:val="FollowedHyperlink"/>
    <w:basedOn w:val="4"/>
    <w:qFormat/>
    <w:uiPriority w:val="0"/>
    <w:rPr>
      <w:color w:val="3D3D3D"/>
      <w:u w:val="none"/>
    </w:rPr>
  </w:style>
  <w:style w:type="character" w:styleId="6">
    <w:name w:val="HTML Definition"/>
    <w:basedOn w:val="4"/>
    <w:uiPriority w:val="0"/>
  </w:style>
  <w:style w:type="character" w:styleId="7">
    <w:name w:val="HTML Variable"/>
    <w:basedOn w:val="4"/>
    <w:uiPriority w:val="0"/>
  </w:style>
  <w:style w:type="character" w:styleId="8">
    <w:name w:val="Hyperlink"/>
    <w:basedOn w:val="4"/>
    <w:uiPriority w:val="0"/>
    <w:rPr>
      <w:color w:val="3D3D3D"/>
      <w:u w:val="none"/>
    </w:rPr>
  </w:style>
  <w:style w:type="character" w:styleId="9">
    <w:name w:val="HTML Code"/>
    <w:basedOn w:val="4"/>
    <w:uiPriority w:val="0"/>
    <w:rPr>
      <w:rFonts w:ascii="Courier New" w:hAnsi="Courier New"/>
      <w:sz w:val="20"/>
    </w:rPr>
  </w:style>
  <w:style w:type="character" w:styleId="10">
    <w:name w:val="HTML Cite"/>
    <w:basedOn w:val="4"/>
    <w:qFormat/>
    <w:uiPriority w:val="0"/>
  </w:style>
  <w:style w:type="character" w:customStyle="1" w:styleId="11">
    <w:name w:val="img"/>
    <w:basedOn w:val="4"/>
    <w:qFormat/>
    <w:uiPriority w:val="0"/>
  </w:style>
  <w:style w:type="character" w:customStyle="1" w:styleId="12">
    <w:name w:val="img1"/>
    <w:basedOn w:val="4"/>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2021-02-22T03:47:00Z</dcterms:created>
  <dc:creator>blessedness</dc:creator>
  <cp:lastModifiedBy>衡霄霄</cp:lastModifiedBy>
  <dcterms:modified xsi:type="dcterms:W3CDTF">2021-07-14T04:31:41Z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9A76B1E080834F938D7BC86A84249BAA</vt:lpwstr>
  </property>
</Properties>
</file>